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53" w:rsidRPr="00CF7553" w:rsidRDefault="00CF7553" w:rsidP="00501E87">
      <w:pPr>
        <w:spacing w:beforeLines="50" w:before="217" w:line="1000" w:lineRule="exact"/>
        <w:ind w:leftChars="300" w:left="1560" w:rightChars="300" w:right="1560"/>
        <w:jc w:val="distribute"/>
        <w:rPr>
          <w:rFonts w:ascii="華康中圓體" w:eastAsia="華康中圓體" w:hAnsi="標楷體" w:cs="華康標楷體"/>
          <w:i w:val="0"/>
          <w:color w:val="000000"/>
          <w:spacing w:val="0"/>
          <w:sz w:val="72"/>
        </w:rPr>
      </w:pPr>
      <w:bookmarkStart w:id="0" w:name="_GoBack"/>
      <w:bookmarkEnd w:id="0"/>
      <w:r w:rsidRPr="00CF7553">
        <w:rPr>
          <w:rFonts w:ascii="華康中圓體" w:eastAsia="華康中圓體" w:hAnsi="標楷體" w:cs="華康標楷體" w:hint="eastAsia"/>
          <w:i w:val="0"/>
          <w:color w:val="000000"/>
          <w:spacing w:val="0"/>
          <w:sz w:val="72"/>
        </w:rPr>
        <w:t>立法院院長盃</w:t>
      </w:r>
    </w:p>
    <w:p w:rsidR="00AF6BE3" w:rsidRPr="009F21B4" w:rsidRDefault="006C2FF7" w:rsidP="006E17E9">
      <w:pPr>
        <w:pStyle w:val="a3"/>
        <w:spacing w:line="1000" w:lineRule="exact"/>
        <w:ind w:leftChars="50" w:left="260" w:rightChars="50" w:right="260"/>
        <w:jc w:val="distribute"/>
        <w:rPr>
          <w:rFonts w:ascii="華康中圓體" w:eastAsia="華康中圓體" w:hAnsi="標楷體" w:cs="華康標楷體"/>
          <w:color w:val="000000"/>
          <w:sz w:val="72"/>
        </w:rPr>
      </w:pPr>
      <w:r w:rsidRPr="009F21B4">
        <w:rPr>
          <w:rFonts w:ascii="華康中圓體" w:eastAsia="華康中圓體" w:hAnsi="標楷體" w:cs="華康標楷體" w:hint="eastAsia"/>
          <w:color w:val="000000"/>
          <w:sz w:val="72"/>
        </w:rPr>
        <w:t>珠</w:t>
      </w:r>
      <w:r w:rsidR="00AF6BE3" w:rsidRPr="009F21B4">
        <w:rPr>
          <w:rFonts w:ascii="華康中圓體" w:eastAsia="華康中圓體" w:hAnsi="標楷體" w:cs="華康標楷體" w:hint="eastAsia"/>
          <w:color w:val="000000"/>
          <w:sz w:val="72"/>
        </w:rPr>
        <w:t>心算暨數學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國際</w:t>
      </w:r>
      <w:r w:rsidR="00AA07BE" w:rsidRPr="009F21B4">
        <w:rPr>
          <w:rFonts w:ascii="華康中圓體" w:eastAsia="華康中圓體" w:hAnsi="標楷體" w:cs="華康標楷體" w:hint="eastAsia"/>
          <w:color w:val="000000"/>
          <w:sz w:val="72"/>
        </w:rPr>
        <w:t>公開邀請</w:t>
      </w:r>
      <w:r w:rsidR="006E17E9" w:rsidRPr="009F21B4">
        <w:rPr>
          <w:rFonts w:ascii="華康中圓體" w:eastAsia="華康中圓體" w:hAnsi="標楷體" w:cs="華康標楷體" w:hint="eastAsia"/>
          <w:color w:val="000000"/>
          <w:sz w:val="72"/>
        </w:rPr>
        <w:t>賽</w:t>
      </w:r>
    </w:p>
    <w:p w:rsidR="00AF6BE3" w:rsidRPr="00C74822" w:rsidRDefault="0065033C">
      <w:pPr>
        <w:pStyle w:val="a3"/>
        <w:ind w:leftChars="300" w:left="1560" w:rightChars="300" w:right="1560"/>
        <w:jc w:val="distribute"/>
        <w:rPr>
          <w:rFonts w:ascii="華康中圓體" w:eastAsia="華康中圓體" w:hAnsi="華康中圓體" w:cs="華康香港標準楷書"/>
          <w:color w:val="000000"/>
          <w:sz w:val="52"/>
        </w:rPr>
      </w:pPr>
      <w:r>
        <w:rPr>
          <w:rFonts w:ascii="華康中圓體" w:eastAsia="華康中圓體" w:hAnsi="華康中圓體" w:cs="華康香港標準楷書"/>
          <w:noProof/>
          <w:color w:val="000000"/>
          <w:sz w:val="20"/>
        </w:rPr>
        <w:pict>
          <v:group id="_x0000_s1026" style="position:absolute;left:0;text-align:left;margin-left:112.9pt;margin-top:9.15pt;width:309.3pt;height:300.55pt;z-index:251657728" coordorigin="3060,2880" coordsize="4860,5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20;top:3240;width:4140;height:4760">
              <v:imagedata r:id="rId9" o:title="Profile - Man 14"/>
            </v:shape>
            <v:shape id="_x0000_s1028" type="#_x0000_t75" style="position:absolute;left:3060;top:3508;width:1800;height:1570">
              <v:imagedata r:id="rId10" o:title="BS00554_"/>
            </v:shape>
            <v:shape id="_x0000_s1029" type="#_x0000_t75" style="position:absolute;left:4140;top:4140;width:1402;height:1402">
              <v:imagedata r:id="rId11" o:title="時鐘"/>
              <o:lock v:ext="edit" cropping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680;top:3060;width:1080;height:900" fillcolor="#36f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760;top:3600;width:1260;height:1080" fillcolor="fuchsia"/>
            <v:shapetype id="_x0000_t169" coordsize="21600,21600" o:spt="169" adj="7200" path="m0@0l21600,m0@1l21600,21600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@2;0,10800;10800,@3;21600,10800" o:connectangles="270,180,90,0"/>
              <v:textpath on="t" fitshape="t"/>
              <v:handles>
                <v:h position="topLeft,#0" yrange="0,10800"/>
              </v:handles>
              <o:lock v:ext="edit" text="t" shapetype="t"/>
            </v:shapetype>
            <v:shape id="_x0000_s1032" type="#_x0000_t169" style="position:absolute;left:4680;top:2880;width:3240;height:1080" fillcolor="lime">
              <v:shadow color="#868686"/>
              <v:textpath style="font-family:&quot;超研澤新藝體&quot;;font-style:italic;v-text-reverse:t;v-text-kern:t" trim="t" fitpath="t" string="+ -×÷"/>
            </v:shape>
            <v:shapetype id="_x0000_t154" coordsize="21600,21600" o:spt="154" adj="9600" path="m0@2l21600,m,21600l21600@0e">
              <v:formulas>
                <v:f eqn="val #0"/>
                <v:f eqn="sum 21600 0 #0"/>
                <v:f eqn="prod @1 1 4"/>
                <v:f eqn="prod #0 1 2"/>
                <v:f eqn="prod @2 1 2"/>
                <v:f eqn="sum @3 10800 0"/>
                <v:f eqn="sum @4 10800 0"/>
                <v:f eqn="sum @0 21600 @2"/>
                <v:f eqn="prod @7 1 2"/>
              </v:formulas>
              <v:path textpathok="t" o:connecttype="custom" o:connectlocs="10800,@4;0,@6;10800,@5;21600,@3" o:connectangles="270,180,90,0"/>
              <v:textpath on="t" fitshape="t"/>
              <v:handles>
                <v:h position="bottomRight,#0" yrange="6171,21600"/>
              </v:handles>
              <o:lock v:ext="edit" text="t" shapetype="t"/>
            </v:shapetype>
            <v:shape id="_x0000_s1033" type="#_x0000_t154" style="position:absolute;left:3420;top:4860;width:3770;height:1630;rotation:-1182555fd" adj="6171" fillcolor="blue">
              <v:shadow color="#868686"/>
              <v:textpath style="font-family:&quot;超研澤超圓&quot;;v-text-reverse:t;v-text-kern:t" trim="t" fitpath="t" string="12345"/>
            </v:shape>
            <w10:wrap side="left"/>
            <w10:anchorlock/>
          </v:group>
        </w:pict>
      </w: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AF6BE3" w:rsidRPr="006E17E9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AF6BE3" w:rsidRPr="00C74822" w:rsidRDefault="00AF6BE3">
      <w:pPr>
        <w:pStyle w:val="a3"/>
        <w:ind w:leftChars="300" w:left="1560" w:rightChars="300" w:right="1560"/>
        <w:jc w:val="distribute"/>
        <w:rPr>
          <w:rFonts w:ascii="標楷體" w:eastAsia="標楷體"/>
          <w:color w:val="000000"/>
          <w:sz w:val="52"/>
        </w:rPr>
      </w:pPr>
    </w:p>
    <w:p w:rsidR="00D341AC" w:rsidRPr="00C74822" w:rsidRDefault="00D341AC" w:rsidP="0031081B">
      <w:pPr>
        <w:pStyle w:val="a3"/>
        <w:spacing w:line="440" w:lineRule="exact"/>
        <w:rPr>
          <w:rFonts w:ascii="標楷體" w:eastAsia="標楷體"/>
          <w:color w:val="000000"/>
          <w:sz w:val="52"/>
        </w:rPr>
      </w:pPr>
    </w:p>
    <w:p w:rsidR="0031081B" w:rsidRPr="00C74822" w:rsidRDefault="0031081B" w:rsidP="0031081B">
      <w:pPr>
        <w:pStyle w:val="a3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D341AC" w:rsidRPr="00C74822" w:rsidRDefault="00D341AC" w:rsidP="006E0FD8">
      <w:pPr>
        <w:pStyle w:val="a3"/>
        <w:spacing w:line="440" w:lineRule="exact"/>
        <w:rPr>
          <w:rFonts w:ascii="新細明體" w:eastAsia="新細明體" w:hAnsi="新細明體"/>
          <w:color w:val="000000"/>
          <w:sz w:val="36"/>
          <w:szCs w:val="36"/>
        </w:rPr>
      </w:pPr>
    </w:p>
    <w:p w:rsidR="006A2605" w:rsidRPr="00C74822" w:rsidRDefault="006A2605" w:rsidP="00C74822">
      <w:pPr>
        <w:pStyle w:val="a3"/>
        <w:spacing w:line="560" w:lineRule="exact"/>
        <w:ind w:leftChars="-50" w:left="1799" w:hangingChars="572" w:hanging="2059"/>
        <w:rPr>
          <w:rFonts w:ascii="華康中圓體" w:eastAsia="華康中圓體" w:hAnsi="華康中圓體"/>
          <w:color w:val="000000"/>
          <w:sz w:val="36"/>
          <w:szCs w:val="36"/>
        </w:rPr>
      </w:pPr>
    </w:p>
    <w:p w:rsidR="009800E7" w:rsidRPr="000870EA" w:rsidRDefault="00AF6BE3" w:rsidP="00501E87">
      <w:pPr>
        <w:pStyle w:val="a3"/>
        <w:spacing w:beforeLines="200" w:before="870" w:line="560" w:lineRule="exact"/>
        <w:ind w:left="1600" w:hangingChars="500" w:hanging="160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指導單位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立法院、</w:t>
      </w:r>
      <w:r w:rsidR="00146F87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32"/>
          <w:szCs w:val="32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32"/>
          <w:szCs w:val="32"/>
        </w:rPr>
        <w:t>、</w:t>
      </w:r>
      <w:r w:rsidR="002218C2" w:rsidRPr="002218C2">
        <w:rPr>
          <w:rFonts w:ascii="華康中圓體" w:eastAsia="華康中圓體" w:hAnsi="標楷體" w:hint="eastAsia"/>
          <w:color w:val="000000"/>
          <w:sz w:val="32"/>
          <w:szCs w:val="32"/>
        </w:rPr>
        <w:t>桃園市青年事務局、</w:t>
      </w:r>
      <w:r w:rsidR="002218C2">
        <w:rPr>
          <w:rFonts w:ascii="華康中圓體" w:eastAsia="華康中圓體" w:hAnsi="標楷體" w:hint="eastAsia"/>
          <w:color w:val="000000"/>
          <w:sz w:val="32"/>
          <w:szCs w:val="32"/>
        </w:rPr>
        <w:t xml:space="preserve">      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議會、</w:t>
      </w:r>
      <w:r w:rsidR="00D341AC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台灣省商業會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、中華珠算</w:t>
      </w:r>
      <w:r w:rsidR="0031081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學術</w:t>
      </w:r>
      <w:r w:rsidR="006E0FD8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研究學會</w:t>
      </w:r>
    </w:p>
    <w:p w:rsidR="00AF6BE3" w:rsidRPr="000870EA" w:rsidRDefault="00DC7010" w:rsidP="00501E87">
      <w:pPr>
        <w:pStyle w:val="a3"/>
        <w:spacing w:beforeLines="50" w:before="217" w:after="100" w:afterAutospacing="1" w:line="560" w:lineRule="exact"/>
        <w:ind w:left="1600" w:hangingChars="500" w:hanging="1600"/>
        <w:rPr>
          <w:rFonts w:ascii="華康中圓體" w:eastAsia="華康中圓體" w:hAnsi="標楷體"/>
          <w:color w:val="000000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主辦單位：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B441F3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EF205B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多元教育發展協會</w:t>
      </w:r>
    </w:p>
    <w:p w:rsidR="00B37526" w:rsidRDefault="00AF6BE3" w:rsidP="00501E87">
      <w:pPr>
        <w:pStyle w:val="a3"/>
        <w:spacing w:beforeLines="50" w:before="217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協辦單位</w:t>
      </w:r>
      <w:r w:rsidR="007720BF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新加坡珠算協會、馬來西亞TMA珠心算研修學院、印尼珠算</w:t>
      </w:r>
      <w:r w:rsidR="00B11496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協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會、</w:t>
      </w:r>
    </w:p>
    <w:p w:rsidR="00B37526" w:rsidRDefault="00B37526" w:rsidP="00501E87">
      <w:pPr>
        <w:pStyle w:val="a3"/>
        <w:spacing w:beforeLines="50" w:before="217" w:after="100" w:afterAutospacing="1" w:line="330" w:lineRule="exact"/>
        <w:ind w:left="2184" w:rightChars="50" w:right="260" w:hangingChars="700" w:hanging="2184"/>
        <w:jc w:val="both"/>
        <w:rPr>
          <w:rStyle w:val="af0"/>
          <w:rFonts w:ascii="華康中圓體" w:eastAsia="華康中圓體" w:hAnsi="SimSun" w:cs="SimSun"/>
          <w:b w:val="0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泰國珠心算協會、香港啟幼國際數學學會、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响亮教育國際文教機</w:t>
      </w:r>
    </w:p>
    <w:p w:rsidR="00B37526" w:rsidRDefault="00B37526" w:rsidP="00501E87">
      <w:pPr>
        <w:pStyle w:val="a3"/>
        <w:spacing w:beforeLines="50" w:before="217" w:after="100" w:afterAutospacing="1" w:line="330" w:lineRule="exact"/>
        <w:ind w:left="2240" w:rightChars="50" w:right="260" w:hangingChars="700" w:hanging="2240"/>
        <w:jc w:val="both"/>
        <w:rPr>
          <w:rStyle w:val="af0"/>
          <w:rFonts w:ascii="華康中圓體" w:eastAsia="華康中圓體" w:hAnsi="SimSun" w:cs="SimSun"/>
          <w:b w:val="0"/>
          <w:color w:val="000000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 xml:space="preserve">          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sz w:val="32"/>
          <w:szCs w:val="32"/>
        </w:rPr>
        <w:t>構、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台灣超腦力珠心算國際文教機構</w:t>
      </w: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、</w:t>
      </w:r>
      <w:r w:rsidR="000870EA" w:rsidRPr="000870EA"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>小狀元珠心算教育中心、</w:t>
      </w:r>
    </w:p>
    <w:p w:rsidR="00A7540B" w:rsidRDefault="00B37526" w:rsidP="00501E87">
      <w:pPr>
        <w:pStyle w:val="a3"/>
        <w:spacing w:beforeLines="50" w:before="217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Style w:val="af0"/>
          <w:rFonts w:ascii="華康中圓體" w:eastAsia="華康中圓體" w:hAnsi="SimSun" w:cs="SimSun" w:hint="eastAsia"/>
          <w:b w:val="0"/>
          <w:color w:val="000000"/>
          <w:sz w:val="32"/>
          <w:szCs w:val="32"/>
        </w:rPr>
        <w:t xml:space="preserve">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桃園市家長會長協會、國際同濟會台灣總會、</w:t>
      </w:r>
      <w:r w:rsidR="00A7540B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文化國際同濟會</w:t>
      </w:r>
      <w:r w:rsidR="00A7540B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、</w:t>
      </w:r>
    </w:p>
    <w:p w:rsidR="00B37526" w:rsidRDefault="00A7540B" w:rsidP="00501E87">
      <w:pPr>
        <w:pStyle w:val="a3"/>
        <w:spacing w:beforeLines="50" w:before="217" w:after="100" w:afterAutospacing="1" w:line="330" w:lineRule="exact"/>
        <w:ind w:left="2184" w:rightChars="50" w:right="260" w:hangingChars="700" w:hanging="2184"/>
        <w:jc w:val="both"/>
        <w:rPr>
          <w:rFonts w:ascii="華康中圓體" w:eastAsia="華康中圓體" w:hAnsi="新細明體"/>
          <w:color w:val="000000"/>
          <w:spacing w:val="-4"/>
          <w:sz w:val="32"/>
          <w:szCs w:val="32"/>
        </w:rPr>
      </w:pPr>
      <w:r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 xml:space="preserve">           </w:t>
      </w:r>
      <w:r w:rsidR="000870EA"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國際同濟會台灣總會</w:t>
      </w:r>
      <w:r w:rsidRPr="000870EA">
        <w:rPr>
          <w:rFonts w:ascii="華康中圓體" w:eastAsia="華康中圓體" w:hAnsi="新細明體" w:hint="eastAsia"/>
          <w:color w:val="000000"/>
          <w:spacing w:val="-4"/>
          <w:sz w:val="32"/>
          <w:szCs w:val="32"/>
        </w:rPr>
        <w:t>桃園區</w:t>
      </w:r>
    </w:p>
    <w:p w:rsidR="00335C26" w:rsidRPr="007720BF" w:rsidRDefault="00AF6BE3" w:rsidP="003A7661">
      <w:pPr>
        <w:pStyle w:val="a3"/>
        <w:spacing w:before="100" w:beforeAutospacing="1" w:after="100" w:afterAutospacing="1" w:line="330" w:lineRule="exact"/>
        <w:ind w:left="2240" w:rightChars="50" w:right="260" w:hangingChars="700" w:hanging="2240"/>
        <w:jc w:val="both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比賽日期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A24C08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201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年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12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月</w:t>
      </w:r>
      <w:r w:rsidR="00FE6AAD" w:rsidRPr="007720BF">
        <w:rPr>
          <w:rFonts w:ascii="華康中圓體" w:eastAsia="華康中圓體" w:hAnsi="標楷體" w:hint="eastAsia"/>
          <w:sz w:val="32"/>
          <w:szCs w:val="32"/>
        </w:rPr>
        <w:t>2</w:t>
      </w:r>
      <w:r w:rsidR="009F6E64" w:rsidRPr="007720BF">
        <w:rPr>
          <w:rFonts w:ascii="華康中圓體" w:eastAsia="華康中圓體" w:hAnsi="標楷體" w:hint="eastAsia"/>
          <w:sz w:val="32"/>
          <w:szCs w:val="32"/>
        </w:rPr>
        <w:t>0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日(星期日)</w:t>
      </w:r>
    </w:p>
    <w:p w:rsidR="006E04D6" w:rsidRDefault="00AF6BE3" w:rsidP="00501E87">
      <w:pPr>
        <w:pStyle w:val="a3"/>
        <w:spacing w:afterLines="50" w:after="217" w:line="560" w:lineRule="exact"/>
        <w:ind w:left="1421" w:hangingChars="444" w:hanging="1421"/>
        <w:rPr>
          <w:rFonts w:ascii="華康中圓體" w:eastAsia="華康中圓體" w:hAnsi="標楷體"/>
          <w:color w:val="000000"/>
          <w:sz w:val="32"/>
          <w:szCs w:val="32"/>
        </w:rPr>
      </w:pP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比賽地點</w:t>
      </w:r>
      <w:r w:rsidR="00A805DD" w:rsidRPr="000870EA">
        <w:rPr>
          <w:rFonts w:ascii="華康中圓體" w:eastAsia="華康中圓體" w:hAnsi="標楷體" w:hint="eastAsia"/>
          <w:color w:val="000000"/>
          <w:sz w:val="32"/>
          <w:szCs w:val="32"/>
        </w:rPr>
        <w:t>：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林森國小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（</w:t>
      </w:r>
      <w:r w:rsidR="00D166FE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桃園</w:t>
      </w:r>
      <w:r w:rsidR="009F6E64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市</w:t>
      </w:r>
      <w:r w:rsidR="000870EA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中壢區林森路95</w:t>
      </w:r>
      <w:r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號</w:t>
      </w:r>
      <w:r w:rsidR="006A2605" w:rsidRPr="007720BF">
        <w:rPr>
          <w:rFonts w:ascii="華康中圓體" w:eastAsia="華康中圓體" w:hAnsi="標楷體" w:hint="eastAsia"/>
          <w:color w:val="000000"/>
          <w:sz w:val="32"/>
          <w:szCs w:val="32"/>
        </w:rPr>
        <w:t>）</w:t>
      </w:r>
    </w:p>
    <w:p w:rsidR="00B60A3F" w:rsidRPr="006E04D6" w:rsidRDefault="00CF7553" w:rsidP="00501E87">
      <w:pPr>
        <w:pStyle w:val="a3"/>
        <w:spacing w:beforeLines="50" w:before="217" w:line="1000" w:lineRule="exact"/>
        <w:ind w:leftChars="-50" w:left="-260" w:rightChars="150" w:right="780"/>
        <w:jc w:val="right"/>
        <w:rPr>
          <w:rFonts w:ascii="華康中圓體" w:eastAsia="華康中圓體" w:hAnsi="標楷體"/>
          <w:color w:val="000000"/>
          <w:sz w:val="32"/>
          <w:szCs w:val="32"/>
        </w:rPr>
      </w:pPr>
      <w:r w:rsidRPr="00CF7553">
        <w:rPr>
          <w:rFonts w:ascii="華康中圓體" w:eastAsia="華康中圓體" w:hAnsi="標楷體" w:cs="華康標楷體" w:hint="eastAsia"/>
          <w:color w:val="000000"/>
          <w:sz w:val="52"/>
          <w:szCs w:val="52"/>
        </w:rPr>
        <w:lastRenderedPageBreak/>
        <w:t>立法院院長</w:t>
      </w:r>
      <w:r w:rsidR="00B37526" w:rsidRPr="006E04D6">
        <w:rPr>
          <w:rFonts w:ascii="華康中圓體" w:eastAsia="華康中圓體" w:hAnsi="標楷體" w:cs="華康標楷體" w:hint="eastAsia"/>
          <w:color w:val="000000"/>
          <w:sz w:val="48"/>
          <w:szCs w:val="48"/>
        </w:rPr>
        <w:t>盃</w:t>
      </w:r>
      <w:r w:rsidR="006C2FF7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珠</w:t>
      </w:r>
      <w:r w:rsidR="00B60A3F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心算暨數學</w:t>
      </w:r>
      <w:r w:rsidR="006E17E9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國際</w:t>
      </w:r>
      <w:r w:rsidR="00AA07BE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公開邀請</w:t>
      </w:r>
      <w:r w:rsidR="00927F3D" w:rsidRPr="006E04D6">
        <w:rPr>
          <w:rFonts w:ascii="華康中圓體" w:eastAsia="華康中圓體" w:hAnsi="華康標楷體" w:cs="華康標楷體" w:hint="eastAsia"/>
          <w:color w:val="000000"/>
          <w:sz w:val="48"/>
          <w:szCs w:val="48"/>
        </w:rPr>
        <w:t>賽</w:t>
      </w:r>
    </w:p>
    <w:p w:rsidR="00EC74BD" w:rsidRDefault="00B60A3F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一、主　　旨：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為弘揚國粹，提倡珠心算教育，並由珠心算技能結合數學課程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激發學習潛能，</w:t>
      </w:r>
    </w:p>
    <w:p w:rsidR="00B60A3F" w:rsidRPr="00EC74BD" w:rsidRDefault="00EC74BD" w:rsidP="004537EA">
      <w:pPr>
        <w:pStyle w:val="a3"/>
        <w:spacing w:line="360" w:lineRule="exact"/>
        <w:ind w:left="1820" w:hangingChars="700" w:hanging="182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提昇學童數學計算能力，培育國家基礎科學人才，躍昇國際領域為宗旨。</w:t>
      </w:r>
    </w:p>
    <w:p w:rsidR="00FA3932" w:rsidRDefault="00B60A3F" w:rsidP="004537EA">
      <w:pPr>
        <w:pStyle w:val="a3"/>
        <w:spacing w:line="360" w:lineRule="exact"/>
        <w:ind w:left="1300" w:hangingChars="500" w:hanging="130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二、指導單位：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立法院、桃園市政府、</w:t>
      </w:r>
      <w:r w:rsidR="003F4AD4" w:rsidRPr="003F4AD4">
        <w:rPr>
          <w:rFonts w:ascii="華康中圓體" w:eastAsia="華康中圓體" w:hAnsi="標楷體" w:hint="eastAsia"/>
          <w:color w:val="000000"/>
          <w:sz w:val="26"/>
          <w:szCs w:val="26"/>
        </w:rPr>
        <w:t>桃園市政府教育局</w:t>
      </w:r>
      <w:r w:rsidR="003F4AD4">
        <w:rPr>
          <w:rFonts w:ascii="華康中圓體" w:eastAsia="華康中圓體" w:hAnsi="標楷體" w:hint="eastAsia"/>
          <w:color w:val="000000"/>
          <w:sz w:val="26"/>
          <w:szCs w:val="26"/>
        </w:rPr>
        <w:t>、</w:t>
      </w:r>
      <w:r w:rsidR="00FA3932" w:rsidRPr="00FA3932">
        <w:rPr>
          <w:rFonts w:ascii="華康中圓體" w:eastAsia="華康中圓體" w:hAnsi="標楷體" w:hint="eastAsia"/>
          <w:color w:val="000000"/>
          <w:sz w:val="26"/>
          <w:szCs w:val="26"/>
        </w:rPr>
        <w:t>桃園市青年事務局、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桃園市議會、</w:t>
      </w:r>
    </w:p>
    <w:p w:rsidR="003C1839" w:rsidRPr="00EC74BD" w:rsidRDefault="000870EA" w:rsidP="004537EA">
      <w:pPr>
        <w:pStyle w:val="a3"/>
        <w:spacing w:line="360" w:lineRule="exact"/>
        <w:ind w:leftChars="250" w:left="1300" w:firstLineChars="200" w:firstLine="52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台灣省商業會、中華珠算學術研究學會</w:t>
      </w:r>
    </w:p>
    <w:p w:rsidR="000870EA" w:rsidRPr="00EC74BD" w:rsidRDefault="00B60A3F" w:rsidP="004537EA">
      <w:pPr>
        <w:pStyle w:val="a3"/>
        <w:spacing w:before="100" w:beforeAutospacing="1" w:after="100" w:afterAutospacing="1" w:line="280" w:lineRule="exact"/>
        <w:ind w:left="1300" w:hangingChars="500" w:hanging="1300"/>
        <w:rPr>
          <w:rFonts w:ascii="華康中圓體" w:eastAsia="華康中圓體" w:hAnsi="標楷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三、主辦單位：</w:t>
      </w:r>
      <w:r w:rsidR="000870EA" w:rsidRPr="00EC74BD">
        <w:rPr>
          <w:rFonts w:ascii="華康中圓體" w:eastAsia="華康中圓體" w:hAnsi="標楷體" w:hint="eastAsia"/>
          <w:color w:val="000000"/>
          <w:sz w:val="26"/>
          <w:szCs w:val="26"/>
        </w:rPr>
        <w:t>桃園市多元教育發展協會</w:t>
      </w:r>
    </w:p>
    <w:p w:rsidR="00A24C08" w:rsidRPr="00EC74BD" w:rsidRDefault="00D341AC" w:rsidP="00DF1AD2">
      <w:pPr>
        <w:pStyle w:val="a3"/>
        <w:spacing w:before="100" w:beforeAutospacing="1" w:line="400" w:lineRule="exact"/>
        <w:ind w:left="1820" w:rightChars="50" w:right="260" w:hangingChars="700" w:hanging="1820"/>
        <w:rPr>
          <w:rFonts w:ascii="華康中圓體" w:eastAsia="華康中圓體" w:hAnsi="新細明體"/>
          <w:spacing w:val="-4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、協辦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441F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新加坡珠算協會、馬來西亞TMA珠心算研修學院、印尼珠算</w:t>
      </w:r>
      <w:r w:rsidR="00B11496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協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會、泰國珠心算協會、香港啟幼國際數學學會、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sz w:val="26"/>
          <w:szCs w:val="26"/>
        </w:rPr>
        <w:t>响亮教育國際文教機構、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台灣超腦力珠心算國際文教機構</w:t>
      </w:r>
      <w:r w:rsidR="00B37526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、</w:t>
      </w:r>
      <w:r w:rsidR="000870EA" w:rsidRPr="00EC74BD">
        <w:rPr>
          <w:rStyle w:val="af0"/>
          <w:rFonts w:ascii="華康中圓體" w:eastAsia="華康中圓體" w:hAnsi="SimSun" w:cs="SimSun" w:hint="eastAsia"/>
          <w:b w:val="0"/>
          <w:color w:val="000000"/>
          <w:sz w:val="26"/>
          <w:szCs w:val="26"/>
        </w:rPr>
        <w:t>小狀元珠心算教育中心、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桃園市家長會長協會、國際同濟會台灣總會、</w:t>
      </w:r>
      <w:r w:rsidR="00927F3D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文化國際同濟會、</w:t>
      </w:r>
      <w:r w:rsidR="000870EA" w:rsidRPr="00EC74BD">
        <w:rPr>
          <w:rFonts w:ascii="華康中圓體" w:eastAsia="華康中圓體" w:hAnsi="新細明體" w:hint="eastAsia"/>
          <w:color w:val="000000"/>
          <w:spacing w:val="-4"/>
          <w:sz w:val="26"/>
          <w:szCs w:val="26"/>
        </w:rPr>
        <w:t>國際同濟會台灣總會桃園區</w:t>
      </w:r>
    </w:p>
    <w:p w:rsidR="00B60A3F" w:rsidRPr="00EC74BD" w:rsidRDefault="00A04B72" w:rsidP="00373A57">
      <w:pPr>
        <w:pStyle w:val="a3"/>
        <w:spacing w:before="100" w:beforeAutospacing="1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、大會榮譽主席：王</w:t>
      </w:r>
      <w:r w:rsidR="00D341AC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院長金平</w:t>
      </w:r>
    </w:p>
    <w:p w:rsidR="00B60A3F" w:rsidRPr="00EC74BD" w:rsidRDefault="00A04B72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大會榮譽會長：鄭市長文燦</w:t>
      </w:r>
    </w:p>
    <w:p w:rsidR="00A7414F" w:rsidRPr="00EC74BD" w:rsidRDefault="00A7414F" w:rsidP="00373A57">
      <w:pPr>
        <w:pStyle w:val="a3"/>
        <w:spacing w:before="100" w:beforeAutospacing="1" w:line="360" w:lineRule="exact"/>
        <w:ind w:left="1678" w:hanging="1678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大會會長：施美鈴</w:t>
      </w:r>
    </w:p>
    <w:p w:rsidR="00B60A3F" w:rsidRPr="00EC74BD" w:rsidRDefault="00AE4B0C" w:rsidP="0072025B">
      <w:pPr>
        <w:pStyle w:val="a3"/>
        <w:spacing w:before="100" w:beforeAutospacing="1" w:line="360" w:lineRule="exact"/>
        <w:ind w:left="1690" w:hangingChars="650" w:hanging="169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顧　　問：呂立委玉玲、陳立委學聖</w:t>
      </w:r>
      <w:r w:rsidR="00927F3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、孫立委大千、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楊立委麗環、</w:t>
      </w:r>
      <w:r w:rsidR="00AA07BE" w:rsidRPr="00EC74BD">
        <w:rPr>
          <w:rFonts w:ascii="華康中圓體" w:eastAsia="華康中圓體" w:hint="eastAsia"/>
          <w:bCs/>
          <w:color w:val="000000"/>
          <w:sz w:val="26"/>
          <w:szCs w:val="26"/>
        </w:rPr>
        <w:t>何區長明光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AA07BE" w:rsidRPr="00EC74BD">
        <w:rPr>
          <w:rFonts w:ascii="華康中圓體" w:eastAsia="華康中圓體" w:hAnsi="微軟正黑體" w:hint="eastAsia"/>
          <w:sz w:val="26"/>
          <w:szCs w:val="26"/>
        </w:rPr>
        <w:t>林區長美香</w:t>
      </w:r>
      <w:r w:rsidR="00AA07BE" w:rsidRPr="00EC74BD">
        <w:rPr>
          <w:rFonts w:ascii="微軟正黑體" w:eastAsia="微軟正黑體" w:hAnsi="微軟正黑體" w:hint="eastAsia"/>
          <w:sz w:val="26"/>
          <w:szCs w:val="26"/>
        </w:rPr>
        <w:t>、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彭議員俊豪、魯議員明哲、謝議員彰文、舒議員翠玲、黃議員敬平、黃傅議員淑香、</w:t>
      </w:r>
      <w:r w:rsidR="00AA07BE" w:rsidRPr="00EC74BD">
        <w:rPr>
          <w:rFonts w:ascii="華康中圓體" w:eastAsia="華康中圓體" w:hint="eastAsia"/>
          <w:sz w:val="26"/>
          <w:szCs w:val="26"/>
        </w:rPr>
        <w:t>詹校長益銘</w:t>
      </w:r>
      <w:r w:rsidR="00AA07B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、王校長亞賢、陳校長新平</w:t>
      </w:r>
      <w:r w:rsidR="00B37526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賴中壢區政諮詢委員立竹</w:t>
      </w:r>
    </w:p>
    <w:p w:rsidR="00B60A3F" w:rsidRPr="00EC74BD" w:rsidRDefault="00B74A9B" w:rsidP="009A6469">
      <w:pPr>
        <w:pStyle w:val="a3"/>
        <w:spacing w:before="100" w:beforeAutospacing="1"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、比賽日期：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12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5140EA" w:rsidRPr="00EC74BD">
        <w:rPr>
          <w:rFonts w:ascii="華康中圓體" w:eastAsia="華康中圓體" w:hAnsi="新細明體" w:hint="eastAsia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sz w:val="26"/>
          <w:szCs w:val="26"/>
        </w:rPr>
        <w:t>0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星期日)</w:t>
      </w:r>
    </w:p>
    <w:p w:rsidR="00560788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十、參加資格：全國及海內外幼稚園、國小、國中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、高中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皆可參加。</w:t>
      </w:r>
    </w:p>
    <w:p w:rsidR="00B60A3F" w:rsidRPr="00EC74BD" w:rsidRDefault="00B60A3F" w:rsidP="009A6469">
      <w:pPr>
        <w:pStyle w:val="a3"/>
        <w:spacing w:line="330" w:lineRule="exact"/>
        <w:ind w:left="208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、報考項目：心算、數學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EC74BD" w:rsidRDefault="00B60A3F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、參賽方式：心算、數學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、珠算</w:t>
      </w:r>
      <w:r w:rsidR="00A24C0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分別報名，分別比賽；可以單獨報名一項參賽，亦可同時</w:t>
      </w:r>
    </w:p>
    <w:p w:rsidR="00B60A3F" w:rsidRPr="00EC74BD" w:rsidRDefault="00EC74BD" w:rsidP="009A6469">
      <w:pPr>
        <w:pStyle w:val="a3"/>
        <w:spacing w:line="330" w:lineRule="exact"/>
        <w:ind w:left="2080" w:rightChars="-50" w:right="-260" w:hangingChars="800" w:hanging="208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E87B8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二、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項比賽。</w:t>
      </w:r>
    </w:p>
    <w:p w:rsidR="007C581F" w:rsidRPr="00EC74BD" w:rsidRDefault="00401729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(1).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心算組別：幼童組、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一年級</w:t>
      </w:r>
      <w:r w:rsidR="00073A6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二年級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三年級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四年級、</w:t>
      </w:r>
      <w:r w:rsidR="00F67D5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高年級、</w:t>
      </w:r>
      <w:r w:rsidR="007C58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國高中</w:t>
      </w:r>
      <w:r w:rsidR="00591BC1" w:rsidRPr="00EC74BD">
        <w:rPr>
          <w:rFonts w:ascii="華康中圓體" w:eastAsia="華康中圓體" w:hint="eastAsia"/>
          <w:color w:val="000000"/>
          <w:sz w:val="26"/>
          <w:szCs w:val="26"/>
        </w:rPr>
        <w:t>組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575E4C" w:rsidRPr="00EC74BD" w:rsidRDefault="007C581F" w:rsidP="0072174C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(2).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數學組別：幼</w:t>
      </w:r>
      <w:r w:rsidR="0068119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童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組、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國小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C20C6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D4677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六年級組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、國中（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～</w:t>
      </w:r>
      <w:r w:rsidR="00EE3DE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九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年級組）。</w:t>
      </w:r>
      <w:r w:rsidR="00591BC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</w:t>
      </w:r>
      <w:r w:rsidR="00945CE3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(3).</w:t>
      </w:r>
      <w:r w:rsidR="006C60A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珠算組別：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幼童組、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低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中</w:t>
      </w:r>
      <w:r w:rsidR="00E957A1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年級組、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高</w:t>
      </w:r>
      <w:r w:rsidR="003B359D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年級組</w:t>
      </w:r>
      <w:r w:rsidR="0072174C" w:rsidRPr="00EC74BD">
        <w:rPr>
          <w:rFonts w:ascii="華康中圓體" w:eastAsia="華康中圓體" w:hAnsi="新細明體" w:hint="eastAsia"/>
          <w:sz w:val="26"/>
          <w:szCs w:val="26"/>
        </w:rPr>
        <w:t>、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國</w:t>
      </w:r>
      <w:r w:rsidR="003B359D" w:rsidRPr="00EC74BD">
        <w:rPr>
          <w:rFonts w:ascii="華康中圓體" w:eastAsia="華康中圓體" w:hAnsi="新細明體" w:hint="eastAsia"/>
          <w:sz w:val="26"/>
          <w:szCs w:val="26"/>
        </w:rPr>
        <w:t>高</w:t>
      </w:r>
      <w:r w:rsidR="00D75913" w:rsidRPr="00EC74BD">
        <w:rPr>
          <w:rFonts w:ascii="華康中圓體" w:eastAsia="華康中圓體" w:hAnsi="新細明體" w:hint="eastAsia"/>
          <w:sz w:val="26"/>
          <w:szCs w:val="26"/>
        </w:rPr>
        <w:t>中</w:t>
      </w:r>
      <w:r w:rsidR="00575E4C" w:rsidRPr="00EC74BD">
        <w:rPr>
          <w:rFonts w:ascii="華康中圓體" w:eastAsia="華康中圓體" w:hAnsi="新細明體" w:hint="eastAsia"/>
          <w:sz w:val="26"/>
          <w:szCs w:val="26"/>
        </w:rPr>
        <w:t>組</w:t>
      </w:r>
    </w:p>
    <w:p w:rsidR="00F84678" w:rsidRPr="00EC74BD" w:rsidRDefault="001018A9" w:rsidP="00E957A1">
      <w:pPr>
        <w:pStyle w:val="a3"/>
        <w:spacing w:line="330" w:lineRule="exact"/>
        <w:ind w:leftChars="-50" w:left="-260" w:rightChars="50" w:right="260"/>
        <w:rPr>
          <w:rFonts w:ascii="華康中圓體" w:eastAsia="華康中圓體"/>
          <w:color w:val="000000"/>
          <w:spacing w:val="-10"/>
          <w:sz w:val="26"/>
          <w:szCs w:val="26"/>
        </w:rPr>
      </w:pPr>
      <w:r w:rsidRPr="00EC74BD">
        <w:rPr>
          <w:rFonts w:ascii="華康中圓體" w:eastAsia="華康中圓體" w:hAnsi="新細明體" w:hint="eastAsia"/>
          <w:sz w:val="26"/>
          <w:szCs w:val="26"/>
        </w:rPr>
        <w:t xml:space="preserve">  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int="eastAsia"/>
          <w:color w:val="000000"/>
          <w:sz w:val="26"/>
          <w:szCs w:val="26"/>
        </w:rPr>
        <w:t>三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、比賽規則：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1.</w:t>
      </w:r>
      <w:r w:rsidR="00B60A3F" w:rsidRPr="00EC74BD">
        <w:rPr>
          <w:rFonts w:ascii="華康中圓體" w:eastAsia="華康中圓體" w:hint="eastAsia"/>
          <w:color w:val="000000"/>
          <w:sz w:val="26"/>
          <w:szCs w:val="26"/>
        </w:rPr>
        <w:t>心算比賽：依據全國珠算心算比賽辦法執行。</w:t>
      </w:r>
      <w:r w:rsidRPr="00EC74BD">
        <w:rPr>
          <w:rFonts w:ascii="華康中圓體" w:eastAsia="華康中圓體" w:hint="eastAsia"/>
          <w:color w:val="00000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2.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數學比賽：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賽程中不得使用電子計算機、算盤或任何計算器，一律使用試題</w:t>
      </w:r>
      <w:r w:rsidR="00242F72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考</w:t>
      </w:r>
      <w:r w:rsidR="00B60A3F"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t>卷作答。</w:t>
      </w:r>
      <w:r w:rsidRPr="00EC74BD">
        <w:rPr>
          <w:rFonts w:ascii="華康中圓體" w:eastAsia="華康中圓體" w:hint="eastAsia"/>
          <w:color w:val="000000"/>
          <w:spacing w:val="-10"/>
          <w:sz w:val="26"/>
          <w:szCs w:val="26"/>
        </w:rPr>
        <w:br/>
      </w:r>
      <w:r w:rsidR="00443EEE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896566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　　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3.</w:t>
      </w:r>
      <w:r w:rsidR="00CA3992" w:rsidRPr="00EC74BD">
        <w:rPr>
          <w:rFonts w:ascii="華康中圓體" w:eastAsia="華康中圓體" w:hint="eastAsia"/>
          <w:color w:val="000000"/>
          <w:sz w:val="26"/>
          <w:szCs w:val="26"/>
        </w:rPr>
        <w:t>珠算比賽：</w:t>
      </w:r>
      <w:r w:rsidR="00242F72" w:rsidRPr="00EC74BD">
        <w:rPr>
          <w:rFonts w:ascii="華康中圓體" w:eastAsia="華康中圓體" w:hint="eastAsia"/>
          <w:color w:val="000000"/>
          <w:sz w:val="26"/>
          <w:szCs w:val="26"/>
        </w:rPr>
        <w:t>依據全國珠算心算比賽辦法執行。</w:t>
      </w:r>
      <w:r w:rsidR="006C60AB" w:rsidRPr="00EC74BD">
        <w:rPr>
          <w:rFonts w:ascii="華康中圓體" w:eastAsia="華康中圓體" w:hint="eastAsia"/>
          <w:color w:val="000000"/>
          <w:sz w:val="26"/>
          <w:szCs w:val="26"/>
        </w:rPr>
        <w:t xml:space="preserve"> </w:t>
      </w:r>
    </w:p>
    <w:p w:rsidR="00CB7ACD" w:rsidRDefault="00A04B72" w:rsidP="001018A9">
      <w:pPr>
        <w:pStyle w:val="a3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B74A9B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四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、報名方式：</w:t>
      </w:r>
    </w:p>
    <w:p w:rsidR="00F40768" w:rsidRPr="00EC74BD" w:rsidRDefault="00CB7ACD" w:rsidP="00CB7ACD">
      <w:pPr>
        <w:pStyle w:val="a3"/>
        <w:spacing w:line="330" w:lineRule="exact"/>
        <w:ind w:leftChars="150" w:left="780"/>
        <w:rPr>
          <w:rFonts w:ascii="華康中圓體" w:eastAsia="華康中圓體" w:hAnsi="新細明體"/>
          <w:color w:val="000000"/>
          <w:sz w:val="26"/>
          <w:szCs w:val="26"/>
        </w:rPr>
      </w:pPr>
      <w:r w:rsidRPr="00CB7ACD">
        <w:rPr>
          <w:rFonts w:ascii="華康中圓體" w:eastAsia="華康中圓體" w:hAnsi="新細明體"/>
          <w:color w:val="000000"/>
          <w:sz w:val="26"/>
          <w:szCs w:val="26"/>
        </w:rPr>
        <w:t>(1).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每校共3名選手參加為限。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2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即日起至</w:t>
      </w:r>
      <w:r w:rsidR="00242F72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9F6E6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星期</w:t>
      </w:r>
      <w:r w:rsidR="00F40768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截止，外</w:t>
      </w:r>
      <w:r w:rsidR="00DF3B1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縣市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可採通信報名，報名時請詳</w:t>
      </w:r>
      <w:r w:rsidR="00443EEE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  <w:t xml:space="preserve">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填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名字、年級、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西元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出生年月日以及報名單位，逾期恕不受理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以郵戳為憑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(</w:t>
      </w:r>
      <w:r>
        <w:rPr>
          <w:rFonts w:ascii="華康中圓體" w:eastAsia="華康中圓體" w:hint="eastAsia"/>
          <w:color w:val="000000"/>
          <w:sz w:val="26"/>
          <w:szCs w:val="26"/>
        </w:rPr>
        <w:t>3</w:t>
      </w:r>
      <w:r w:rsidR="00401729" w:rsidRPr="00EC74BD">
        <w:rPr>
          <w:rFonts w:ascii="華康中圓體" w:eastAsia="華康中圓體" w:hint="eastAsia"/>
          <w:color w:val="000000"/>
          <w:sz w:val="26"/>
          <w:szCs w:val="26"/>
        </w:rPr>
        <w:t>).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凡參加單位，請填寫報名人數統計表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如附件</w:t>
      </w:r>
      <w:r w:rsidR="006A2605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EC74BD" w:rsidRDefault="00F40768" w:rsidP="001018A9">
      <w:pPr>
        <w:pStyle w:val="a3"/>
        <w:spacing w:line="330" w:lineRule="exact"/>
        <w:ind w:left="780" w:hanging="780"/>
        <w:rPr>
          <w:rFonts w:ascii="華康中圓體" w:eastAsia="華康中圓體" w:hAnsi="新細明體"/>
          <w:color w:val="000000"/>
          <w:sz w:val="26"/>
          <w:szCs w:val="26"/>
        </w:rPr>
      </w:pP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</w:t>
      </w:r>
      <w:r w:rsidR="00671950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可e-mail至</w:t>
      </w:r>
      <w:hyperlink r:id="rId12" w:history="1">
        <w:r w:rsidR="00D12BD7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報名組別可以晉級考試，不可降</w:t>
      </w:r>
      <w:r w:rsidR="001018A9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年</w:t>
      </w:r>
      <w:r w:rsidR="00B60A3F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>級考試。</w:t>
      </w:r>
    </w:p>
    <w:p w:rsidR="004B795E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(</w:t>
      </w:r>
      <w:r w:rsidR="00CB7ACD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Pr="004B795E">
        <w:rPr>
          <w:rFonts w:ascii="華康中圓體" w:eastAsia="華康中圓體" w:hAnsi="新細明體"/>
          <w:color w:val="000000"/>
          <w:sz w:val="26"/>
          <w:szCs w:val="26"/>
        </w:rPr>
        <w:t>)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報名表請掛號寄至【桃園市平鎮區廣平街66號　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>施美鈴老師</w:t>
      </w:r>
      <w:r w:rsidR="00DA1A09" w:rsidRPr="00DA1A09">
        <w:rPr>
          <w:rFonts w:ascii="華康中圓體" w:eastAsia="華康中圓體" w:hAnsi="新細明體" w:hint="eastAsia"/>
          <w:color w:val="000000"/>
          <w:sz w:val="26"/>
          <w:szCs w:val="26"/>
        </w:rPr>
        <w:t>收】，</w:t>
      </w:r>
      <w:r>
        <w:rPr>
          <w:rFonts w:ascii="華康中圓體" w:eastAsia="華康中圓體" w:hAnsi="新細明體" w:hint="eastAsia"/>
          <w:color w:val="000000"/>
          <w:sz w:val="26"/>
          <w:szCs w:val="26"/>
        </w:rPr>
        <w:t>或親自報名至</w:t>
      </w:r>
    </w:p>
    <w:p w:rsidR="00DA1A09" w:rsidRDefault="004B795E" w:rsidP="00DA1A09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</w:t>
      </w:r>
      <w:r w:rsidRPr="004B795E">
        <w:rPr>
          <w:rFonts w:ascii="華康中圓體" w:eastAsia="華康中圓體" w:hAnsi="新細明體" w:hint="eastAsia"/>
          <w:color w:val="000000"/>
          <w:sz w:val="26"/>
          <w:szCs w:val="26"/>
        </w:rPr>
        <w:t>桃園市多元教育發展協會；聯絡電話：（03）4914377 傳真:（03）4912397</w:t>
      </w:r>
      <w:r w:rsidR="009F21B4" w:rsidRP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</w:p>
    <w:p w:rsidR="00EC74BD" w:rsidRDefault="00DA1A09" w:rsidP="009E10E5">
      <w:pPr>
        <w:pStyle w:val="a3"/>
        <w:spacing w:line="330" w:lineRule="exact"/>
        <w:ind w:left="1040" w:hangingChars="400" w:hanging="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EC74BD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CA3992" w:rsidRPr="009A6469" w:rsidRDefault="00B60A3F" w:rsidP="006E04D6">
      <w:pPr>
        <w:pStyle w:val="a3"/>
        <w:spacing w:line="50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五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、比賽項目及程度分組表：</w:t>
      </w:r>
      <w:r w:rsidR="00DA1A0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9A6469" w:rsidRDefault="0093299A" w:rsidP="004537EA">
      <w:pPr>
        <w:pStyle w:val="a3"/>
        <w:snapToGrid w:val="0"/>
        <w:spacing w:line="3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一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心算組</w:t>
      </w:r>
      <w:r w:rsidR="00D12BD7">
        <w:rPr>
          <w:rFonts w:ascii="華康中圓體" w:eastAsia="華康中圓體" w:hint="eastAsia"/>
          <w:color w:val="000000"/>
          <w:sz w:val="26"/>
          <w:szCs w:val="26"/>
        </w:rPr>
        <w:t>: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 (歡迎海外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D12BD7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高中之學生踴躍報名參加)</w:t>
      </w:r>
    </w:p>
    <w:tbl>
      <w:tblPr>
        <w:tblW w:w="10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5316"/>
        <w:gridCol w:w="1127"/>
        <w:gridCol w:w="2778"/>
        <w:gridCol w:w="64"/>
        <w:gridCol w:w="12"/>
      </w:tblGrid>
      <w:tr w:rsidR="00405D52" w:rsidRPr="00F5002C" w:rsidTr="004537EA">
        <w:trPr>
          <w:cantSplit/>
          <w:trHeight w:val="699"/>
          <w:jc w:val="center"/>
        </w:trPr>
        <w:tc>
          <w:tcPr>
            <w:tcW w:w="1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E739EB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0616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程度(限制時間3分鐘)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</w:t>
            </w:r>
          </w:p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教材</w:t>
            </w:r>
          </w:p>
        </w:tc>
        <w:tc>
          <w:tcPr>
            <w:tcW w:w="2778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  <w:tc>
          <w:tcPr>
            <w:tcW w:w="7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</w:p>
        </w:tc>
      </w:tr>
      <w:tr w:rsidR="00405D52" w:rsidRPr="00F5002C" w:rsidTr="004537EA">
        <w:trPr>
          <w:cantSplit/>
          <w:trHeight w:val="706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幼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童</w:t>
            </w:r>
            <w:r w:rsidR="00D33C74"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1C14B0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加減算一位三目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405D52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405D52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52" w:rsidRPr="00F5002C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205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D52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 w:hAnsi="Times New Roman"/>
                <w:color w:val="000000"/>
                <w:szCs w:val="24"/>
              </w:rPr>
            </w:pP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 xml:space="preserve">      　2009</w:t>
            </w:r>
            <w:r w:rsidR="00927F3D">
              <w:rPr>
                <w:rFonts w:ascii="華康中圓體" w:eastAsia="華康中圓體" w:hAnsi="Times New Roman" w:hint="eastAsia"/>
                <w:color w:val="000000"/>
                <w:szCs w:val="24"/>
              </w:rPr>
              <w:t>.9.1</w:t>
            </w:r>
            <w:r>
              <w:rPr>
                <w:rFonts w:ascii="華康中圓體" w:eastAsia="華康中圓體" w:hAnsi="Times New Roman" w:hint="eastAsia"/>
                <w:color w:val="000000"/>
                <w:szCs w:val="24"/>
              </w:rPr>
              <w:t>～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5D52" w:rsidRPr="00B11496" w:rsidRDefault="00405D52" w:rsidP="00DF1AD2">
            <w:pPr>
              <w:pStyle w:val="a3"/>
              <w:spacing w:line="320" w:lineRule="exact"/>
              <w:jc w:val="center"/>
              <w:rPr>
                <w:rFonts w:ascii="華康中圓體" w:eastAsia="華康中圓體" w:hAnsi="Times New Roman"/>
                <w:color w:val="000000"/>
                <w:szCs w:val="24"/>
              </w:rPr>
            </w:pPr>
          </w:p>
        </w:tc>
      </w:tr>
      <w:tr w:rsidR="006D0599" w:rsidRPr="00F5002C" w:rsidTr="004537EA">
        <w:trPr>
          <w:gridAfter w:val="1"/>
          <w:wAfter w:w="12" w:type="dxa"/>
          <w:cantSplit/>
          <w:trHeight w:val="703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</w:t>
            </w:r>
            <w:r w:rsidR="00AA07BE" w:rsidRPr="00F5002C">
              <w:rPr>
                <w:rFonts w:ascii="華康中圓體" w:eastAsia="華康中圓體" w:hint="eastAsia"/>
                <w:color w:val="000000"/>
                <w:szCs w:val="24"/>
              </w:rPr>
              <w:t>一年級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十一級加減心算</w:t>
            </w:r>
            <w:r w:rsidR="001C14B0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一位三目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311B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2009.8.31～2008.9.1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698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二年級組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2A" w:rsidRDefault="00D75913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(一位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目60題、</w:t>
            </w:r>
          </w:p>
          <w:p w:rsidR="006D0599" w:rsidRPr="00F5002C" w:rsidRDefault="0044772A" w:rsidP="00DF1AD2">
            <w:pPr>
              <w:pStyle w:val="a3"/>
              <w:spacing w:line="320" w:lineRule="exact"/>
              <w:ind w:rightChars="-100" w:right="-520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  <w:r w:rsidR="006D0599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</w:t>
            </w:r>
            <w:r w:rsidR="00D75913" w:rsidRPr="00F5002C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2008.</w:t>
            </w:r>
            <w:r w:rsidR="003C336B">
              <w:rPr>
                <w:rFonts w:ascii="華康中圓體" w:eastAsia="華康中圓體" w:hint="eastAsia"/>
                <w:color w:val="000000"/>
                <w:szCs w:val="24"/>
              </w:rPr>
              <w:t>8.31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～2007.9.1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517"/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三年級組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BD7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八級加減心算，</w:t>
            </w:r>
            <w:r w:rsidR="001D1E3C">
              <w:rPr>
                <w:rFonts w:ascii="華康中圓體" w:eastAsia="華康中圓體" w:hAnsi="新細明體" w:hint="eastAsia"/>
                <w:color w:val="000000"/>
                <w:szCs w:val="24"/>
              </w:rPr>
              <w:t>共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120題(一位6目60題、</w:t>
            </w:r>
          </w:p>
          <w:p w:rsidR="006D0599" w:rsidRPr="00F5002C" w:rsidRDefault="00D75913" w:rsidP="00DF1AD2">
            <w:pPr>
              <w:pStyle w:val="a3"/>
              <w:spacing w:line="3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二位4目60題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。 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計1200分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308B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2007.8.31～2006.9.1</w:t>
            </w:r>
          </w:p>
        </w:tc>
      </w:tr>
      <w:tr w:rsidR="00D75913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四年級組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</w:t>
            </w:r>
          </w:p>
          <w:p w:rsidR="0044772A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四級加減心算二位8目20題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0題 。   </w:t>
            </w:r>
          </w:p>
          <w:p w:rsidR="00D75913" w:rsidRPr="00F5002C" w:rsidRDefault="00D7591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D75913" w:rsidRPr="00F5002C" w:rsidRDefault="00D75913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13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2006.8.31～2005.9.1</w:t>
            </w:r>
          </w:p>
        </w:tc>
      </w:tr>
      <w:tr w:rsidR="004D6D26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高年級組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(３×１)、(４÷１或３÷１)各20題，</w:t>
            </w:r>
          </w:p>
          <w:p w:rsidR="0044772A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三級加減心算二位10目20題，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 w:rsidR="00D12BD7"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="00D12BD7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。</w:t>
            </w:r>
          </w:p>
          <w:p w:rsidR="004D6D26" w:rsidRPr="00F5002C" w:rsidRDefault="004D6D26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4D6D26" w:rsidRPr="00F5002C" w:rsidRDefault="004D6D26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D26" w:rsidRPr="00B11496" w:rsidRDefault="00731878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2005.8.31～2003.9.1</w:t>
            </w:r>
          </w:p>
        </w:tc>
      </w:tr>
      <w:tr w:rsidR="006D0599" w:rsidRPr="00F5002C" w:rsidTr="004537EA">
        <w:trPr>
          <w:gridAfter w:val="1"/>
          <w:wAfter w:w="12" w:type="dxa"/>
          <w:cantSplit/>
          <w:trHeight w:val="851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D0599" w:rsidRPr="00F5002C" w:rsidRDefault="0062321A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國</w:t>
            </w:r>
            <w:r w:rsidR="00C10E2B"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(２×２)</w:t>
            </w:r>
            <w:r w:rsidRPr="00F5002C">
              <w:rPr>
                <w:rFonts w:ascii="華康中圓體" w:eastAsia="華康中圓體" w:hAnsi="細明體" w:hint="eastAsia"/>
                <w:color w:val="000000"/>
                <w:szCs w:val="24"/>
              </w:rPr>
              <w:t>、(４÷２)各20題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</w:p>
          <w:p w:rsidR="00D12BD7" w:rsidRDefault="006D0599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二級加減心算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2位小數點10目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</w:t>
            </w:r>
          </w:p>
          <w:p w:rsidR="006D0599" w:rsidRPr="00F5002C" w:rsidRDefault="00D12BD7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共計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6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0題。</w:t>
            </w:r>
            <w:r w:rsidR="002157B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</w:t>
            </w:r>
            <w:r w:rsidR="006D0599" w:rsidRPr="00F5002C">
              <w:rPr>
                <w:rFonts w:ascii="華康中圓體" w:eastAsia="華康中圓體" w:hint="eastAsia"/>
                <w:color w:val="000000"/>
                <w:szCs w:val="24"/>
              </w:rPr>
              <w:t>計400分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002</w:t>
            </w:r>
          </w:p>
          <w:p w:rsidR="006D0599" w:rsidRPr="00F5002C" w:rsidRDefault="0072174C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003</w:t>
            </w:r>
          </w:p>
          <w:p w:rsidR="006D0599" w:rsidRPr="00F5002C" w:rsidRDefault="006D0599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302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599" w:rsidRPr="00B11496" w:rsidRDefault="00731878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 xml:space="preserve">　　　　2003.8.31～</w:t>
            </w:r>
          </w:p>
        </w:tc>
      </w:tr>
      <w:tr w:rsidR="00433104" w:rsidRPr="00F5002C" w:rsidTr="004537EA">
        <w:trPr>
          <w:gridAfter w:val="1"/>
          <w:wAfter w:w="12" w:type="dxa"/>
          <w:cantSplit/>
          <w:trHeight w:val="1003"/>
          <w:jc w:val="center"/>
        </w:trPr>
        <w:tc>
          <w:tcPr>
            <w:tcW w:w="1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9EB" w:rsidRPr="00F5002C" w:rsidRDefault="001F3793" w:rsidP="00DF1AD2">
            <w:pPr>
              <w:spacing w:line="320" w:lineRule="exact"/>
              <w:jc w:val="center"/>
              <w:rPr>
                <w:rFonts w:ascii="華康中圓體" w:eastAsia="華康中圓體"/>
                <w:i w:val="0"/>
                <w:sz w:val="24"/>
                <w:szCs w:val="24"/>
              </w:rPr>
            </w:pPr>
            <w:r w:rsidRPr="00F5002C">
              <w:rPr>
                <w:rFonts w:ascii="華康中圓體" w:eastAsia="華康中圓體" w:hint="eastAsia"/>
                <w:i w:val="0"/>
                <w:sz w:val="24"/>
                <w:szCs w:val="24"/>
              </w:rPr>
              <w:t>附註</w:t>
            </w:r>
          </w:p>
        </w:tc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793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433104" w:rsidRPr="00F5002C" w:rsidRDefault="001F3793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(1)</w:t>
            </w:r>
            <w:r w:rsidR="00433104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加減心算每題10分、乘除心算每題5分。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各組均比賽一場，限制時間3分鐘。</w:t>
            </w:r>
          </w:p>
          <w:p w:rsidR="001F3793" w:rsidRPr="00F5002C" w:rsidRDefault="001F3793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(2)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請依學生學習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年級</w:t>
            </w:r>
            <w:r w:rsidR="00B1149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報名各組別</w:t>
            </w:r>
            <w:r w:rsidR="00B11496">
              <w:rPr>
                <w:rFonts w:ascii="華康中圓體" w:eastAsia="華康中圓體" w:hAnsi="新細明體" w:hint="eastAsia"/>
                <w:color w:val="000000"/>
                <w:szCs w:val="24"/>
              </w:rPr>
              <w:t>，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可跨組比賽，不可降級比賽。</w:t>
            </w:r>
            <w:r w:rsidR="00E739EB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</w:t>
            </w:r>
          </w:p>
          <w:p w:rsidR="00E739EB" w:rsidRPr="00F5002C" w:rsidRDefault="00E739EB" w:rsidP="00DF1AD2">
            <w:pPr>
              <w:pStyle w:val="a3"/>
              <w:tabs>
                <w:tab w:val="left" w:pos="5652"/>
              </w:tabs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                                                                   </w:t>
            </w:r>
            <w:r w:rsidR="00F5002C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                        </w:t>
            </w:r>
          </w:p>
        </w:tc>
      </w:tr>
    </w:tbl>
    <w:p w:rsidR="00CD4090" w:rsidRPr="007720BF" w:rsidRDefault="0093299A" w:rsidP="00501E87">
      <w:pPr>
        <w:pStyle w:val="a3"/>
        <w:spacing w:beforeLines="50" w:before="217" w:afterLines="50" w:after="217"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（</w:t>
      </w:r>
      <w:r w:rsidR="0070797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）</w:t>
      </w:r>
      <w:r w:rsidR="00E739EB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珠算</w:t>
      </w:r>
      <w:r w:rsidR="00941CE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組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CD4090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比賽範圍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歡迎海外</w:t>
      </w:r>
      <w:r w:rsidR="00D12BD7">
        <w:rPr>
          <w:rFonts w:ascii="華康中圓體" w:eastAsia="華康中圓體" w:hAnsi="新細明體" w:hint="eastAsia"/>
          <w:color w:val="000000"/>
          <w:sz w:val="26"/>
          <w:szCs w:val="26"/>
        </w:rPr>
        <w:t>及台灣就讀幼童、國小、國</w:t>
      </w:r>
      <w:r w:rsidR="00764A4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高中</w:t>
      </w:r>
      <w:r w:rsidR="00C85E2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之學生踴躍報名參加</w:t>
      </w:r>
      <w:r w:rsidR="00BB7C9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</w:p>
    <w:tbl>
      <w:tblPr>
        <w:tblW w:w="10943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1134"/>
        <w:gridCol w:w="3005"/>
      </w:tblGrid>
      <w:tr w:rsidR="00966D27" w:rsidRPr="00F5002C" w:rsidTr="00DF1AD2">
        <w:trPr>
          <w:trHeight w:val="386"/>
        </w:trPr>
        <w:tc>
          <w:tcPr>
            <w:tcW w:w="1416" w:type="dxa"/>
            <w:vAlign w:val="center"/>
          </w:tcPr>
          <w:p w:rsidR="00A77F84" w:rsidRPr="00F5002C" w:rsidRDefault="00A77F84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組別</w:t>
            </w:r>
          </w:p>
        </w:tc>
        <w:tc>
          <w:tcPr>
            <w:tcW w:w="5388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程    度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(限制時間5分鐘)</w:t>
            </w:r>
          </w:p>
        </w:tc>
        <w:tc>
          <w:tcPr>
            <w:tcW w:w="1134" w:type="dxa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參考教材</w:t>
            </w:r>
          </w:p>
        </w:tc>
        <w:tc>
          <w:tcPr>
            <w:tcW w:w="3005" w:type="dxa"/>
            <w:vAlign w:val="center"/>
          </w:tcPr>
          <w:p w:rsidR="00966D27" w:rsidRPr="00F5002C" w:rsidRDefault="00966D27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備註</w:t>
            </w:r>
          </w:p>
        </w:tc>
      </w:tr>
      <w:tr w:rsidR="00126CA9" w:rsidRPr="00F5002C" w:rsidTr="00DF1AD2">
        <w:trPr>
          <w:trHeight w:val="1057"/>
        </w:trPr>
        <w:tc>
          <w:tcPr>
            <w:tcW w:w="1416" w:type="dxa"/>
            <w:vAlign w:val="center"/>
          </w:tcPr>
          <w:p w:rsidR="00126CA9" w:rsidRPr="00F5002C" w:rsidRDefault="00126CA9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幼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童</w:t>
            </w:r>
            <w:r w:rsidR="004E4EC4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 xml:space="preserve"> 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12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</w:t>
            </w:r>
            <w:r w:rsidR="00506B93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5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11級(每題7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 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(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600分)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112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</w:tc>
        <w:tc>
          <w:tcPr>
            <w:tcW w:w="3005" w:type="dxa"/>
            <w:vAlign w:val="center"/>
          </w:tcPr>
          <w:p w:rsidR="00126CA9" w:rsidRPr="00731878" w:rsidRDefault="008B7C47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201</w:t>
            </w:r>
            <w:r w:rsidR="00927F3D">
              <w:rPr>
                <w:rFonts w:ascii="華康中圓體" w:eastAsia="華康中圓體" w:hAnsi="標楷體" w:hint="eastAsia"/>
                <w:color w:val="000000"/>
                <w:szCs w:val="24"/>
              </w:rPr>
              <w:t>2</w:t>
            </w:r>
            <w:r w:rsidR="009B0CFE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2009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126CA9" w:rsidRPr="00F5002C" w:rsidTr="00DF1AD2">
        <w:trPr>
          <w:trHeight w:val="626"/>
        </w:trPr>
        <w:tc>
          <w:tcPr>
            <w:tcW w:w="1416" w:type="dxa"/>
            <w:vAlign w:val="center"/>
          </w:tcPr>
          <w:p w:rsidR="00126CA9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標楷體" w:hint="eastAsia"/>
                <w:color w:val="000000"/>
                <w:szCs w:val="24"/>
              </w:rPr>
              <w:t>低</w:t>
            </w:r>
            <w:r w:rsidR="00126CA9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年級組</w:t>
            </w:r>
          </w:p>
        </w:tc>
        <w:tc>
          <w:tcPr>
            <w:tcW w:w="5388" w:type="dxa"/>
            <w:vAlign w:val="center"/>
          </w:tcPr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11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1位數加減算)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10級(每題10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1位數加減算) </w:t>
            </w:r>
            <w:r w:rsidR="006E61B1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30題</w:t>
            </w:r>
          </w:p>
          <w:p w:rsidR="00126CA9" w:rsidRPr="00F5002C" w:rsidRDefault="00126CA9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  </w:t>
            </w:r>
            <w:r w:rsidR="0044772A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 xml:space="preserve">   </w:t>
            </w:r>
            <w:r w:rsidR="00927F3D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計</w:t>
            </w:r>
            <w:r w:rsidRPr="00F5002C">
              <w:rPr>
                <w:rFonts w:ascii="華康中圓體" w:eastAsia="華康中圓體" w:hAnsi="標楷體" w:hint="eastAsia"/>
                <w:bCs/>
                <w:color w:val="000000"/>
                <w:spacing w:val="-2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126CA9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111</w:t>
            </w:r>
          </w:p>
          <w:p w:rsidR="009B0CFE" w:rsidRPr="00F5002C" w:rsidRDefault="009B0CFE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Courier New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Courier New" w:hint="eastAsia"/>
                <w:i w:val="0"/>
                <w:color w:val="000000"/>
                <w:spacing w:val="0"/>
                <w:sz w:val="24"/>
                <w:szCs w:val="24"/>
              </w:rPr>
              <w:t>110</w:t>
            </w:r>
          </w:p>
        </w:tc>
        <w:tc>
          <w:tcPr>
            <w:tcW w:w="3005" w:type="dxa"/>
            <w:vAlign w:val="center"/>
          </w:tcPr>
          <w:p w:rsidR="00126CA9" w:rsidRPr="00731878" w:rsidRDefault="009B0CFE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.8.31</w:t>
            </w:r>
            <w:r w:rsidR="0073187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～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7</w:t>
            </w:r>
            <w:r w:rsidR="00F12F48" w:rsidRPr="00731878">
              <w:rPr>
                <w:rFonts w:ascii="華康中圓體" w:eastAsia="華康中圓體" w:hAnsi="標楷體" w:hint="eastAsia"/>
                <w:color w:val="000000"/>
                <w:szCs w:val="24"/>
              </w:rPr>
              <w:t>.9.1</w:t>
            </w:r>
          </w:p>
        </w:tc>
      </w:tr>
      <w:tr w:rsidR="00671950" w:rsidRPr="00F5002C" w:rsidTr="00DF1AD2">
        <w:trPr>
          <w:trHeight w:val="1073"/>
        </w:trPr>
        <w:tc>
          <w:tcPr>
            <w:tcW w:w="1416" w:type="dxa"/>
            <w:vAlign w:val="center"/>
          </w:tcPr>
          <w:p w:rsidR="00671950" w:rsidRPr="00F5002C" w:rsidRDefault="00671950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71950" w:rsidRPr="00F5002C" w:rsidRDefault="00671950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8級(每題10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2位數加減算) 30題</w:t>
            </w:r>
          </w:p>
          <w:p w:rsidR="00927F3D" w:rsidRDefault="00671950" w:rsidP="00DF1AD2">
            <w:pPr>
              <w:spacing w:line="320" w:lineRule="exact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★ 7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級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(每題10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目</w:t>
            </w:r>
            <w:r w:rsidRPr="00F500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>2~3位小數點加減算)30題</w:t>
            </w:r>
            <w:r w:rsidR="00927F3D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</w:t>
            </w:r>
          </w:p>
          <w:p w:rsidR="00671950" w:rsidRPr="00F5002C" w:rsidRDefault="00927F3D" w:rsidP="00DF1AD2">
            <w:pPr>
              <w:spacing w:line="320" w:lineRule="exact"/>
              <w:rPr>
                <w:rFonts w:ascii="華康中圓體" w:eastAsia="華康中圓體"/>
                <w:color w:val="000000"/>
                <w:sz w:val="24"/>
                <w:szCs w:val="24"/>
              </w:rPr>
            </w:pPr>
            <w:r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 w:rsidR="0044772A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計</w:t>
            </w:r>
            <w:r w:rsidR="00671950" w:rsidRPr="00F500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>600分</w:t>
            </w:r>
          </w:p>
        </w:tc>
        <w:tc>
          <w:tcPr>
            <w:tcW w:w="1134" w:type="dxa"/>
            <w:vAlign w:val="center"/>
          </w:tcPr>
          <w:p w:rsidR="00671950" w:rsidRDefault="00671950" w:rsidP="00DF1AD2">
            <w:pPr>
              <w:pStyle w:val="a3"/>
              <w:spacing w:before="24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108</w:t>
            </w:r>
          </w:p>
          <w:p w:rsidR="00671950" w:rsidRPr="00F5002C" w:rsidRDefault="00671950" w:rsidP="00DF1AD2">
            <w:pPr>
              <w:pStyle w:val="a3"/>
              <w:spacing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107</w:t>
            </w:r>
          </w:p>
        </w:tc>
        <w:tc>
          <w:tcPr>
            <w:tcW w:w="3005" w:type="dxa"/>
            <w:vAlign w:val="center"/>
          </w:tcPr>
          <w:p w:rsidR="00671950" w:rsidRPr="00731878" w:rsidRDefault="00671950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2007.8.31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2005.9.1</w:t>
            </w:r>
          </w:p>
        </w:tc>
      </w:tr>
      <w:tr w:rsidR="00B45A43" w:rsidRPr="00F5002C" w:rsidTr="00DF1AD2">
        <w:trPr>
          <w:trHeight w:val="592"/>
        </w:trPr>
        <w:tc>
          <w:tcPr>
            <w:tcW w:w="1416" w:type="dxa"/>
            <w:vAlign w:val="center"/>
          </w:tcPr>
          <w:p w:rsidR="00B45A43" w:rsidRPr="00F5002C" w:rsidRDefault="0062321A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color w:val="000000"/>
                <w:szCs w:val="24"/>
              </w:rPr>
              <w:t>高</w:t>
            </w:r>
            <w:r w:rsidR="009B0CFE"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年級</w:t>
            </w:r>
            <w:r w:rsidR="00B45A43" w:rsidRPr="00F5002C">
              <w:rPr>
                <w:rFonts w:ascii="華康中圓體" w:eastAsia="華康中圓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六級 ×20題(3×2) 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÷20題(4÷2或3÷2)</w:t>
            </w: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 w:rsidRPr="00927F3D">
              <w:rPr>
                <w:rFonts w:ascii="華康中圓體" w:eastAsia="華康中圓體" w:hAnsi="標楷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20題(2~4位小數點)</w:t>
            </w:r>
          </w:p>
          <w:p w:rsidR="00B45A43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</w:t>
            </w:r>
            <w:r w:rsidR="002B297A"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6</w:t>
            </w:r>
          </w:p>
          <w:p w:rsidR="00B45A43" w:rsidRPr="00F5002C" w:rsidRDefault="00B45A43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B45A43" w:rsidRPr="00731878" w:rsidRDefault="00F12F48" w:rsidP="00DF1AD2">
            <w:pPr>
              <w:pStyle w:val="a3"/>
              <w:spacing w:before="180" w:after="180" w:line="320" w:lineRule="exact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5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="000F2258" w:rsidRPr="00731878">
              <w:rPr>
                <w:rFonts w:ascii="華康中圓體" w:eastAsia="華康中圓體" w:hint="eastAsia"/>
                <w:color w:val="000000"/>
                <w:szCs w:val="24"/>
              </w:rPr>
              <w:t>9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.1</w:t>
            </w:r>
          </w:p>
        </w:tc>
      </w:tr>
      <w:tr w:rsidR="009B0CFE" w:rsidRPr="00F5002C" w:rsidTr="00DF1AD2">
        <w:trPr>
          <w:trHeight w:val="592"/>
        </w:trPr>
        <w:tc>
          <w:tcPr>
            <w:tcW w:w="1416" w:type="dxa"/>
            <w:vAlign w:val="center"/>
          </w:tcPr>
          <w:p w:rsidR="009B0CFE" w:rsidRPr="00F5002C" w:rsidRDefault="006E61B1" w:rsidP="00DF1AD2">
            <w:pPr>
              <w:pStyle w:val="a3"/>
              <w:spacing w:line="320" w:lineRule="exact"/>
              <w:ind w:left="480" w:hangingChars="200" w:hanging="480"/>
              <w:jc w:val="center"/>
              <w:rPr>
                <w:rFonts w:ascii="華康中圓體" w:eastAsia="華康中圓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國</w:t>
            </w:r>
            <w:r w:rsidR="00506B93">
              <w:rPr>
                <w:rFonts w:ascii="華康中圓體" w:eastAsia="華康中圓體" w:hAnsi="標楷體" w:hint="eastAsia"/>
                <w:color w:val="000000"/>
                <w:szCs w:val="24"/>
              </w:rPr>
              <w:t>高</w:t>
            </w:r>
            <w:r w:rsidR="0062321A">
              <w:rPr>
                <w:rFonts w:ascii="華康中圓體" w:eastAsia="華康中圓體" w:hAnsi="標楷體" w:hint="eastAsia"/>
                <w:color w:val="000000"/>
                <w:szCs w:val="24"/>
              </w:rPr>
              <w:t>中</w:t>
            </w:r>
            <w:r w:rsidRPr="00F5002C">
              <w:rPr>
                <w:rFonts w:ascii="華康中圓體" w:eastAsia="華康中圓體" w:hAnsi="標楷體" w:hint="eastAsia"/>
                <w:color w:val="000000"/>
                <w:szCs w:val="24"/>
              </w:rPr>
              <w:t>組</w:t>
            </w:r>
          </w:p>
        </w:tc>
        <w:tc>
          <w:tcPr>
            <w:tcW w:w="5388" w:type="dxa"/>
            <w:vAlign w:val="center"/>
          </w:tcPr>
          <w:p w:rsidR="006E61B1" w:rsidRPr="00F5002C" w:rsidRDefault="006E61B1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>五級 ×20題(4×2)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÷20題(5÷3或4÷3)</w:t>
            </w:r>
          </w:p>
          <w:p w:rsidR="00BB679E" w:rsidRDefault="004E4EC4" w:rsidP="00DF1AD2">
            <w:pPr>
              <w:pStyle w:val="a3"/>
              <w:spacing w:line="320" w:lineRule="exac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int="eastAsia"/>
                <w:color w:val="000000"/>
                <w:szCs w:val="24"/>
              </w:rPr>
              <w:t xml:space="preserve">     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±</w:t>
            </w:r>
            <w:r w:rsidR="00BB679E">
              <w:rPr>
                <w:rFonts w:ascii="華康中圓體" w:eastAsia="華康中圓體" w:hAnsi="新細明體" w:hint="eastAsia"/>
                <w:color w:val="000000"/>
                <w:szCs w:val="24"/>
              </w:rPr>
              <w:t>每題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目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20題(3~4位小數點)</w:t>
            </w:r>
          </w:p>
          <w:p w:rsidR="009B0CFE" w:rsidRPr="00F5002C" w:rsidRDefault="00BB679E" w:rsidP="00DF1AD2">
            <w:pPr>
              <w:pStyle w:val="a3"/>
              <w:spacing w:line="320" w:lineRule="exact"/>
              <w:rPr>
                <w:rFonts w:ascii="華康中圓體" w:eastAsia="華康中圓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   </w:t>
            </w:r>
            <w:r w:rsidR="00927F3D">
              <w:rPr>
                <w:rFonts w:ascii="華康中圓體" w:eastAsia="華康中圓體" w:hAnsi="新細明體" w:hint="eastAsia"/>
                <w:color w:val="000000"/>
                <w:szCs w:val="24"/>
              </w:rPr>
              <w:t>計</w:t>
            </w:r>
            <w:r w:rsidR="006E61B1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400分</w:t>
            </w:r>
          </w:p>
        </w:tc>
        <w:tc>
          <w:tcPr>
            <w:tcW w:w="1134" w:type="dxa"/>
            <w:vAlign w:val="center"/>
          </w:tcPr>
          <w:p w:rsidR="009B0CFE" w:rsidRPr="00F5002C" w:rsidRDefault="002B297A" w:rsidP="00DF1AD2">
            <w:pPr>
              <w:widowControl/>
              <w:spacing w:line="320" w:lineRule="exact"/>
              <w:jc w:val="center"/>
              <w:rPr>
                <w:rFonts w:ascii="華康中圓體" w:eastAsia="華康中圓體" w:hAnsi="新細明體"/>
                <w:i w:val="0"/>
                <w:color w:val="000000"/>
                <w:spacing w:val="0"/>
                <w:sz w:val="24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i w:val="0"/>
                <w:color w:val="000000"/>
                <w:spacing w:val="0"/>
                <w:sz w:val="24"/>
                <w:szCs w:val="24"/>
              </w:rPr>
              <w:t>105</w:t>
            </w:r>
          </w:p>
        </w:tc>
        <w:tc>
          <w:tcPr>
            <w:tcW w:w="3005" w:type="dxa"/>
            <w:vAlign w:val="center"/>
          </w:tcPr>
          <w:p w:rsidR="009B0CFE" w:rsidRPr="00731878" w:rsidRDefault="000F2258" w:rsidP="00DF1AD2">
            <w:pPr>
              <w:pStyle w:val="a3"/>
              <w:spacing w:before="120" w:after="120" w:line="320" w:lineRule="exact"/>
              <w:ind w:leftChars="50" w:left="260" w:rightChars="100" w:right="520"/>
              <w:rPr>
                <w:rFonts w:ascii="華康中圓體" w:eastAsia="華康中圓體"/>
                <w:color w:val="000000"/>
                <w:szCs w:val="24"/>
              </w:rPr>
            </w:pP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 xml:space="preserve">    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200</w:t>
            </w:r>
            <w:r w:rsidR="008B7C47"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8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.</w:t>
            </w:r>
            <w:r w:rsidRPr="00731878">
              <w:rPr>
                <w:rFonts w:ascii="華康中圓體" w:eastAsia="華康中圓體" w:hint="eastAsia"/>
                <w:color w:val="000000"/>
                <w:szCs w:val="24"/>
              </w:rPr>
              <w:t>3</w:t>
            </w:r>
            <w:r w:rsidR="00F12F48" w:rsidRPr="00731878">
              <w:rPr>
                <w:rFonts w:ascii="華康中圓體" w:eastAsia="華康中圓體" w:hint="eastAsia"/>
                <w:color w:val="000000"/>
                <w:szCs w:val="24"/>
              </w:rPr>
              <w:t>1</w:t>
            </w:r>
            <w:r w:rsidR="00731878" w:rsidRPr="00731878">
              <w:rPr>
                <w:rFonts w:ascii="華康中圓體" w:eastAsia="華康中圓體" w:hint="eastAsia"/>
                <w:color w:val="000000"/>
                <w:szCs w:val="24"/>
              </w:rPr>
              <w:t>～</w:t>
            </w:r>
          </w:p>
        </w:tc>
      </w:tr>
    </w:tbl>
    <w:p w:rsidR="009A6469" w:rsidRDefault="00BB7C99" w:rsidP="00501E87">
      <w:pPr>
        <w:pStyle w:val="a3"/>
        <w:spacing w:beforeLines="550" w:before="2392" w:line="320" w:lineRule="exact"/>
        <w:ind w:rightChars="-200" w:right="-1040"/>
        <w:rPr>
          <w:rFonts w:ascii="華康中圓體" w:eastAsia="華康中圓體" w:hAnsi="新細明體"/>
          <w:color w:val="000000"/>
          <w:sz w:val="26"/>
          <w:szCs w:val="26"/>
        </w:rPr>
      </w:pPr>
      <w:r w:rsidRPr="009F6E64">
        <w:rPr>
          <w:rFonts w:ascii="華康中圓體" w:eastAsia="華康中圓體" w:hAnsi="新細明體" w:hint="eastAsia"/>
          <w:color w:val="000000"/>
          <w:szCs w:val="24"/>
        </w:rPr>
        <w:t>（三）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數學組比賽之範圍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(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9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0%依本學期各版本課本範圍參考，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5~10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%技巧性</w:t>
      </w:r>
      <w:r w:rsidR="00047C39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超範圍</w:t>
      </w:r>
      <w:r w:rsidR="00B60A3F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試題</w:t>
      </w:r>
      <w:r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</w:p>
    <w:p w:rsidR="00B60A3F" w:rsidRPr="007720BF" w:rsidRDefault="009A6469" w:rsidP="004537EA">
      <w:pPr>
        <w:pStyle w:val="a3"/>
        <w:spacing w:line="320" w:lineRule="exact"/>
        <w:ind w:rightChars="-200" w:right="-1040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</w:t>
      </w:r>
      <w:r w:rsidR="004537EA" w:rsidRPr="007720BF">
        <w:rPr>
          <w:rFonts w:ascii="華康中圓體" w:eastAsia="華康中圓體" w:hAnsi="新細明體" w:hint="eastAsia"/>
          <w:color w:val="000000"/>
          <w:sz w:val="26"/>
          <w:szCs w:val="26"/>
        </w:rPr>
        <w:t>以上學</w:t>
      </w:r>
      <w:r w:rsidR="004537EA">
        <w:rPr>
          <w:rFonts w:ascii="華康中圓體" w:eastAsia="華康中圓體" w:hAnsi="新細明體" w:hint="eastAsia"/>
          <w:color w:val="000000"/>
          <w:sz w:val="26"/>
          <w:szCs w:val="26"/>
        </w:rPr>
        <w:t>期課程為主) 數學組比賽程度表：</w:t>
      </w:r>
    </w:p>
    <w:tbl>
      <w:tblPr>
        <w:tblW w:w="108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3629"/>
        <w:gridCol w:w="3628"/>
      </w:tblGrid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組　　　別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題　　　目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限　制　時　間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幼　童　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國小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一～六年級組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選擇題(共計40題)</w:t>
            </w:r>
          </w:p>
        </w:tc>
        <w:tc>
          <w:tcPr>
            <w:tcW w:w="3628" w:type="dxa"/>
            <w:vAlign w:val="center"/>
          </w:tcPr>
          <w:p w:rsidR="00B60A3F" w:rsidRPr="00F5002C" w:rsidRDefault="00047C39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</w:t>
            </w:r>
            <w:r w:rsidR="00B60A3F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分鐘</w:t>
            </w:r>
          </w:p>
        </w:tc>
      </w:tr>
      <w:tr w:rsidR="00B60A3F" w:rsidRPr="009F6E64" w:rsidTr="00EA0EA2">
        <w:tc>
          <w:tcPr>
            <w:tcW w:w="3629" w:type="dxa"/>
            <w:vAlign w:val="center"/>
          </w:tcPr>
          <w:p w:rsidR="00B60A3F" w:rsidRPr="00F5002C" w:rsidRDefault="00780F38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國中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七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～</w:t>
            </w:r>
            <w:r w:rsidR="00917CB6"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九</w:t>
            </w: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年級組</w:t>
            </w:r>
          </w:p>
        </w:tc>
        <w:tc>
          <w:tcPr>
            <w:tcW w:w="3629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選擇題(共計30題)</w:t>
            </w:r>
          </w:p>
        </w:tc>
        <w:tc>
          <w:tcPr>
            <w:tcW w:w="3628" w:type="dxa"/>
            <w:vAlign w:val="center"/>
          </w:tcPr>
          <w:p w:rsidR="00B60A3F" w:rsidRPr="00F5002C" w:rsidRDefault="00B60A3F" w:rsidP="00295B02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F5002C">
              <w:rPr>
                <w:rFonts w:ascii="華康中圓體" w:eastAsia="華康中圓體" w:hAnsi="新細明體" w:hint="eastAsia"/>
                <w:color w:val="000000"/>
                <w:szCs w:val="24"/>
              </w:rPr>
              <w:t>30分鐘</w:t>
            </w:r>
          </w:p>
        </w:tc>
      </w:tr>
    </w:tbl>
    <w:p w:rsidR="00B45A43" w:rsidRPr="00373A57" w:rsidRDefault="00E50DFA" w:rsidP="003F4AD4">
      <w:pPr>
        <w:pStyle w:val="a3"/>
        <w:spacing w:before="180" w:after="180" w:line="0" w:lineRule="atLeast"/>
        <w:ind w:leftChars="-50" w:left="461" w:hanging="721"/>
        <w:rPr>
          <w:rFonts w:ascii="華康中圓體" w:eastAsia="華康中圓體"/>
          <w:color w:val="000000"/>
          <w:sz w:val="26"/>
          <w:szCs w:val="26"/>
        </w:rPr>
      </w:pPr>
      <w:r w:rsidRPr="00373A57">
        <w:rPr>
          <w:rFonts w:ascii="華康中圓體" w:eastAsia="華康中圓體" w:hint="eastAsia"/>
          <w:color w:val="000000"/>
          <w:sz w:val="26"/>
          <w:szCs w:val="26"/>
        </w:rPr>
        <w:t>備註：本次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比賽命題老師，</w:t>
      </w:r>
      <w:r w:rsidRPr="00373A57">
        <w:rPr>
          <w:rFonts w:ascii="華康中圓體" w:eastAsia="華康中圓體" w:hint="eastAsia"/>
          <w:color w:val="000000"/>
          <w:sz w:val="26"/>
          <w:szCs w:val="26"/>
        </w:rPr>
        <w:t>由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現任國中</w:t>
      </w:r>
      <w:r w:rsidR="001018A9" w:rsidRPr="00373A57">
        <w:rPr>
          <w:rFonts w:ascii="華康中圓體" w:eastAsia="華康中圓體" w:hint="eastAsia"/>
          <w:color w:val="000000"/>
          <w:sz w:val="26"/>
          <w:szCs w:val="26"/>
        </w:rPr>
        <w:t>、國小教師命題，且未派學生參加本次盛會，以示公平</w:t>
      </w:r>
      <w:r w:rsidR="00B60A3F" w:rsidRPr="00373A57">
        <w:rPr>
          <w:rFonts w:ascii="華康中圓體" w:eastAsia="華康中圓體" w:hint="eastAsia"/>
          <w:color w:val="000000"/>
          <w:sz w:val="26"/>
          <w:szCs w:val="26"/>
        </w:rPr>
        <w:t>公正</w:t>
      </w:r>
      <w:r w:rsidR="00B60A3F" w:rsidRPr="00373A57">
        <w:rPr>
          <w:rFonts w:ascii="華康中圓體" w:eastAsia="華康中圓體" w:hAnsi="Times New Roman" w:hint="eastAsia"/>
          <w:color w:val="000000"/>
          <w:sz w:val="26"/>
          <w:szCs w:val="26"/>
        </w:rPr>
        <w:t>。</w:t>
      </w:r>
    </w:p>
    <w:p w:rsidR="00B60A3F" w:rsidRPr="009A6469" w:rsidRDefault="00B60A3F" w:rsidP="003E234C">
      <w:pPr>
        <w:pStyle w:val="a3"/>
        <w:spacing w:line="360" w:lineRule="exact"/>
        <w:ind w:left="1971" w:hangingChars="758" w:hanging="1971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六</w:t>
      </w: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、成績評定：</w:t>
      </w:r>
    </w:p>
    <w:p w:rsidR="00A04B72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    </w:t>
      </w:r>
      <w:r w:rsidR="00F05FC3"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Pr="009A6469">
        <w:rPr>
          <w:rFonts w:ascii="華康中圓體" w:eastAsia="華康中圓體" w:hAnsi="新細明體" w:hint="eastAsia"/>
          <w:color w:val="000000"/>
          <w:szCs w:val="24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個人綜合成績：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以個人所得分數之高低，決定名次。</w:t>
      </w:r>
    </w:p>
    <w:p w:rsidR="00B60A3F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A04B72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選手</w:t>
      </w:r>
      <w:r w:rsidR="0072174C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若成績評定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滿分</w:t>
      </w:r>
      <w:r w:rsidR="00C20C6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時，得並列之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，總冠軍一名以年齡小為優先。</w:t>
      </w:r>
    </w:p>
    <w:p w:rsidR="00D3497B" w:rsidRPr="009A6469" w:rsidRDefault="00E265E2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               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05FC3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555140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個人所得分數總分相同時，以年</w:t>
      </w:r>
      <w:r w:rsidR="00927F3D">
        <w:rPr>
          <w:rFonts w:ascii="華康中圓體" w:eastAsia="華康中圓體" w:hAnsi="新細明體" w:hint="eastAsia"/>
          <w:color w:val="000000"/>
          <w:sz w:val="26"/>
          <w:szCs w:val="26"/>
        </w:rPr>
        <w:t>齡</w:t>
      </w:r>
      <w:r w:rsidR="00780F38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小者為優先</w:t>
      </w:r>
      <w:r w:rsidR="00BB7C99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DE017B" w:rsidRPr="009A6469" w:rsidRDefault="00864105" w:rsidP="003E234C">
      <w:pPr>
        <w:pStyle w:val="a3"/>
        <w:spacing w:line="36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Ansi="新細明體" w:hint="eastAsia"/>
          <w:color w:val="000000"/>
          <w:sz w:val="26"/>
          <w:szCs w:val="26"/>
        </w:rPr>
        <w:t>七</w:t>
      </w:r>
      <w:r w:rsidR="00B60A3F" w:rsidRPr="009A6469">
        <w:rPr>
          <w:rFonts w:ascii="華康中圓體" w:eastAsia="華康中圓體" w:hAnsi="新細明體" w:hint="eastAsia"/>
          <w:color w:val="000000"/>
          <w:sz w:val="26"/>
          <w:szCs w:val="26"/>
        </w:rPr>
        <w:t>、獎勵辦法：</w:t>
      </w:r>
    </w:p>
    <w:tbl>
      <w:tblPr>
        <w:tblpPr w:leftFromText="180" w:rightFromText="180" w:vertAnchor="text" w:horzAnchor="margin" w:tblpY="707"/>
        <w:tblW w:w="110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1108"/>
        <w:gridCol w:w="4329"/>
        <w:gridCol w:w="4386"/>
      </w:tblGrid>
      <w:tr w:rsidR="009137CB" w:rsidRPr="009F6E64" w:rsidTr="00BF3A77">
        <w:trPr>
          <w:cantSplit/>
          <w:trHeight w:hRule="exact" w:val="443"/>
        </w:trPr>
        <w:tc>
          <w:tcPr>
            <w:tcW w:w="1254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　次</w:t>
            </w:r>
          </w:p>
        </w:tc>
        <w:tc>
          <w:tcPr>
            <w:tcW w:w="1108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錄取名額</w:t>
            </w:r>
          </w:p>
        </w:tc>
        <w:tc>
          <w:tcPr>
            <w:tcW w:w="4329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　　　　項</w:t>
            </w:r>
          </w:p>
        </w:tc>
        <w:tc>
          <w:tcPr>
            <w:tcW w:w="4386" w:type="dxa"/>
            <w:vAlign w:val="center"/>
          </w:tcPr>
          <w:p w:rsidR="009137CB" w:rsidRPr="009F6E64" w:rsidRDefault="009137CB" w:rsidP="00F5002C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備          註</w:t>
            </w: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ind w:rightChars="2" w:right="1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1名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  <w:p w:rsidR="002844BE" w:rsidRPr="009F6E64" w:rsidRDefault="00BF3A77" w:rsidP="00F5002C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各組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總冠軍之選手獎學金新台幣</w:t>
            </w:r>
            <w:r w:rsidR="002844BE">
              <w:rPr>
                <w:rFonts w:ascii="華康中圓體" w:eastAsia="華康中圓體" w:hAnsi="新細明體" w:hint="eastAsia"/>
                <w:color w:val="000000"/>
                <w:szCs w:val="24"/>
              </w:rPr>
              <w:t>5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00元</w:t>
            </w:r>
          </w:p>
        </w:tc>
        <w:tc>
          <w:tcPr>
            <w:tcW w:w="4386" w:type="dxa"/>
            <w:vMerge w:val="restart"/>
            <w:vAlign w:val="center"/>
          </w:tcPr>
          <w:p w:rsidR="002844BE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BF3A77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※第1</w:t>
            </w:r>
            <w:r w:rsidR="009A6469">
              <w:rPr>
                <w:rFonts w:ascii="華康中圓體" w:eastAsia="華康中圓體" w:hAnsi="新細明體" w:hint="eastAsia"/>
                <w:color w:val="000000"/>
                <w:szCs w:val="24"/>
              </w:rPr>
              <w:t>、2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名之選手，頒發立法院院長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暨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桃</w:t>
            </w:r>
          </w:p>
          <w:p w:rsidR="00BF3A77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3E234C">
              <w:rPr>
                <w:rFonts w:ascii="華康中圓體" w:eastAsia="華康中圓體" w:hAnsi="新細明體" w:hint="eastAsia"/>
                <w:color w:val="000000"/>
                <w:szCs w:val="24"/>
              </w:rPr>
              <w:t>園</w:t>
            </w:r>
            <w:r w:rsidR="006E04D6">
              <w:rPr>
                <w:rFonts w:ascii="華康中圓體" w:eastAsia="華康中圓體" w:hAnsi="新細明體" w:hint="eastAsia"/>
                <w:color w:val="000000"/>
                <w:szCs w:val="24"/>
              </w:rPr>
              <w:t>市政府教育局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獎狀，比賽後再行文補</w:t>
            </w:r>
          </w:p>
          <w:p w:rsidR="002844BE" w:rsidRPr="009F6E64" w:rsidRDefault="00BF3A77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</w:t>
            </w:r>
            <w:r w:rsidR="002844BE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寄獎狀至各學校或指導老師。</w:t>
            </w:r>
          </w:p>
          <w:p w:rsidR="002844BE" w:rsidRPr="006E04D6" w:rsidRDefault="002844BE" w:rsidP="009137CB">
            <w:pPr>
              <w:pStyle w:val="a3"/>
              <w:spacing w:line="36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  <w:p w:rsidR="002844BE" w:rsidRPr="005535E4" w:rsidRDefault="002844BE" w:rsidP="009137CB">
            <w:pPr>
              <w:pStyle w:val="a3"/>
              <w:spacing w:line="20" w:lineRule="exac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第1名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 w:firstLineChars="100" w:firstLine="24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  <w:vAlign w:val="center"/>
          </w:tcPr>
          <w:p w:rsidR="002844BE" w:rsidRPr="009F6E64" w:rsidRDefault="002844BE" w:rsidP="009137CB">
            <w:pPr>
              <w:pStyle w:val="a3"/>
              <w:numPr>
                <w:ilvl w:val="0"/>
                <w:numId w:val="1"/>
              </w:numPr>
              <w:spacing w:line="360" w:lineRule="exact"/>
              <w:ind w:left="238" w:hanging="238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第2名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10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獎盃乙座、獎狀乙紙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第3名</w:t>
            </w:r>
          </w:p>
        </w:tc>
        <w:tc>
          <w:tcPr>
            <w:tcW w:w="1108" w:type="dxa"/>
            <w:vAlign w:val="center"/>
          </w:tcPr>
          <w:p w:rsidR="002844BE" w:rsidRPr="009F6E64" w:rsidRDefault="002844BE" w:rsidP="0062321A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40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  <w:tr w:rsidR="002844BE" w:rsidRPr="009F6E64" w:rsidTr="00BF3A77">
        <w:trPr>
          <w:cantSplit/>
          <w:trHeight w:val="484"/>
        </w:trPr>
        <w:tc>
          <w:tcPr>
            <w:tcW w:w="1254" w:type="dxa"/>
            <w:vAlign w:val="center"/>
          </w:tcPr>
          <w:p w:rsidR="002844BE" w:rsidRPr="009F6E64" w:rsidRDefault="002844BE" w:rsidP="009137CB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>第4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2844BE" w:rsidRDefault="002844BE" w:rsidP="00275791">
            <w:pPr>
              <w:pStyle w:val="a3"/>
              <w:spacing w:line="0" w:lineRule="atLeast"/>
              <w:ind w:rightChars="50" w:right="260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30</w:t>
            </w: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%</w:t>
            </w:r>
          </w:p>
        </w:tc>
        <w:tc>
          <w:tcPr>
            <w:tcW w:w="4329" w:type="dxa"/>
            <w:vAlign w:val="center"/>
          </w:tcPr>
          <w:p w:rsidR="002844BE" w:rsidRPr="009F6E64" w:rsidRDefault="002844BE" w:rsidP="00F5002C">
            <w:pPr>
              <w:pStyle w:val="a3"/>
              <w:spacing w:line="0" w:lineRule="atLeast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獎盃乙座</w:t>
            </w:r>
          </w:p>
        </w:tc>
        <w:tc>
          <w:tcPr>
            <w:tcW w:w="4386" w:type="dxa"/>
            <w:vMerge/>
          </w:tcPr>
          <w:p w:rsidR="002844BE" w:rsidRPr="009F6E64" w:rsidRDefault="002844BE" w:rsidP="009137CB">
            <w:pPr>
              <w:pStyle w:val="a3"/>
              <w:spacing w:line="0" w:lineRule="atLeast"/>
              <w:jc w:val="both"/>
              <w:rPr>
                <w:rFonts w:ascii="華康中圓體" w:eastAsia="華康中圓體" w:hAnsi="新細明體"/>
                <w:color w:val="000000"/>
                <w:szCs w:val="24"/>
              </w:rPr>
            </w:pPr>
          </w:p>
        </w:tc>
      </w:tr>
    </w:tbl>
    <w:p w:rsidR="001C14B0" w:rsidRPr="009137CB" w:rsidRDefault="00D33C74" w:rsidP="00501E87">
      <w:pPr>
        <w:pStyle w:val="a3"/>
        <w:spacing w:beforeLines="50" w:before="217" w:afterLines="20" w:after="87" w:line="360" w:lineRule="exact"/>
        <w:rPr>
          <w:rFonts w:ascii="華康中圓體" w:eastAsia="華康中圓體" w:hAnsi="新細明體"/>
          <w:color w:val="000000"/>
          <w:sz w:val="28"/>
          <w:szCs w:val="28"/>
        </w:rPr>
      </w:pP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※心算組、</w:t>
      </w:r>
      <w:r w:rsidR="00915B0A">
        <w:rPr>
          <w:rFonts w:ascii="華康中圓體" w:eastAsia="華康中圓體" w:hAnsi="新細明體" w:hint="eastAsia"/>
          <w:color w:val="000000"/>
          <w:sz w:val="28"/>
          <w:szCs w:val="28"/>
        </w:rPr>
        <w:t>數學組、</w:t>
      </w:r>
      <w:r w:rsidRPr="009137CB">
        <w:rPr>
          <w:rFonts w:ascii="華康中圓體" w:eastAsia="華康中圓體" w:hAnsi="新細明體" w:hint="eastAsia"/>
          <w:color w:val="000000"/>
          <w:sz w:val="28"/>
          <w:szCs w:val="28"/>
        </w:rPr>
        <w:t>珠算組(個人獎):</w:t>
      </w:r>
    </w:p>
    <w:p w:rsidR="00FA1329" w:rsidRPr="009137CB" w:rsidRDefault="00FA1329" w:rsidP="00501E87">
      <w:pPr>
        <w:spacing w:beforeLines="50" w:before="217"/>
        <w:rPr>
          <w:rFonts w:ascii="華康中圓體" w:eastAsia="華康中圓體"/>
          <w:vanish/>
          <w:sz w:val="28"/>
          <w:szCs w:val="28"/>
        </w:rPr>
      </w:pPr>
    </w:p>
    <w:p w:rsidR="00B60A3F" w:rsidRPr="00F5002C" w:rsidRDefault="0042195B" w:rsidP="000F2258">
      <w:pPr>
        <w:pStyle w:val="a3"/>
        <w:rPr>
          <w:rFonts w:ascii="華康中圓體" w:eastAsia="華康中圓體"/>
          <w:color w:val="000000"/>
          <w:sz w:val="28"/>
          <w:szCs w:val="28"/>
        </w:rPr>
      </w:pPr>
      <w:r w:rsidRPr="00F5002C">
        <w:rPr>
          <w:rFonts w:ascii="華康中圓體" w:eastAsia="華康中圓體" w:hint="eastAsia"/>
          <w:color w:val="000000"/>
          <w:sz w:val="28"/>
          <w:szCs w:val="28"/>
        </w:rPr>
        <w:t>※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>團體獎：(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團體</w:t>
      </w:r>
      <w:r w:rsidRPr="00F5002C">
        <w:rPr>
          <w:rFonts w:ascii="華康中圓體" w:eastAsia="華康中圓體" w:hint="eastAsia"/>
          <w:color w:val="000000"/>
          <w:sz w:val="28"/>
          <w:szCs w:val="28"/>
        </w:rPr>
        <w:t>總冠軍</w:t>
      </w:r>
      <w:r w:rsidR="00B60A3F" w:rsidRPr="00F5002C">
        <w:rPr>
          <w:rFonts w:ascii="華康中圓體" w:eastAsia="華康中圓體" w:hint="eastAsia"/>
          <w:color w:val="000000"/>
          <w:sz w:val="28"/>
          <w:szCs w:val="28"/>
        </w:rPr>
        <w:t>獎</w:t>
      </w:r>
      <w:r w:rsidR="00915B0A" w:rsidRPr="00F5002C">
        <w:rPr>
          <w:rFonts w:ascii="華康中圓體" w:eastAsia="華康中圓體" w:hint="eastAsia"/>
          <w:color w:val="000000"/>
          <w:sz w:val="28"/>
          <w:szCs w:val="28"/>
        </w:rPr>
        <w:t xml:space="preserve">) </w:t>
      </w:r>
    </w:p>
    <w:p w:rsidR="00B60A3F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依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參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賽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人數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前5名</w:t>
      </w:r>
      <w:r w:rsidR="006C211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之團體</w:t>
      </w:r>
      <w:r w:rsidR="00696663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單位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於比賽當天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頒發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『</w:t>
      </w:r>
      <w:r w:rsidR="0080102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團體總冠軍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1C14B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乙座，以茲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表揚。</w:t>
      </w:r>
    </w:p>
    <w:p w:rsid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</w:t>
      </w:r>
      <w:r w:rsidR="001018A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報名單位參賽選手達30人以上者之指導老師或單位，頒發『成績輝煌獎』獎</w:t>
      </w:r>
      <w:r w:rsidR="00C475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盃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乙座，</w:t>
      </w:r>
    </w:p>
    <w:p w:rsidR="006C60AB" w:rsidRPr="00172661" w:rsidRDefault="00B60A3F" w:rsidP="00172661">
      <w:pPr>
        <w:pStyle w:val="a3"/>
        <w:adjustRightInd w:val="0"/>
        <w:spacing w:line="420" w:lineRule="exact"/>
        <w:ind w:leftChars="54" w:left="281" w:firstLineChars="150" w:firstLine="39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以資表揚。</w:t>
      </w:r>
    </w:p>
    <w:p w:rsidR="00EC617E" w:rsidRPr="00172661" w:rsidRDefault="00A7540B" w:rsidP="00172661">
      <w:pPr>
        <w:pStyle w:val="a3"/>
        <w:adjustRightInd w:val="0"/>
        <w:spacing w:line="420" w:lineRule="exact"/>
        <w:ind w:left="281" w:hangingChars="108" w:hanging="281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 歡迎海外及台灣之幼童組、國小、國中、高中之選手踴躍報名參加。</w:t>
      </w:r>
    </w:p>
    <w:p w:rsidR="000F2258" w:rsidRPr="00172661" w:rsidRDefault="00A7540B" w:rsidP="00172661">
      <w:pPr>
        <w:pStyle w:val="a3"/>
        <w:adjustRightInd w:val="0"/>
        <w:spacing w:line="4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EC617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4. 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凡全程參與大會試務工作人員者，頒發『有功人員』獎狀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42195B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以茲感謝</w:t>
      </w:r>
      <w:r w:rsidR="002C24ED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9A6469" w:rsidRDefault="00B60A3F" w:rsidP="00EA0EA2">
      <w:pPr>
        <w:pStyle w:val="a3"/>
        <w:spacing w:line="520" w:lineRule="exact"/>
        <w:rPr>
          <w:rFonts w:ascii="華康中圓體" w:eastAsia="華康中圓體" w:hAnsi="新細明體"/>
          <w:color w:val="000000"/>
          <w:sz w:val="26"/>
          <w:szCs w:val="26"/>
        </w:rPr>
      </w:pPr>
      <w:r w:rsidRPr="009A6469">
        <w:rPr>
          <w:rFonts w:ascii="華康中圓體" w:eastAsia="華康中圓體" w:hint="eastAsia"/>
          <w:color w:val="000000"/>
          <w:sz w:val="26"/>
          <w:szCs w:val="26"/>
        </w:rPr>
        <w:t>十</w:t>
      </w:r>
      <w:r w:rsidR="00E40BD8">
        <w:rPr>
          <w:rFonts w:ascii="華康中圓體" w:eastAsia="華康中圓體" w:hint="eastAsia"/>
          <w:color w:val="000000"/>
          <w:sz w:val="26"/>
          <w:szCs w:val="26"/>
        </w:rPr>
        <w:t>八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、</w:t>
      </w:r>
      <w:r w:rsidR="00915B0A" w:rsidRPr="009A6469">
        <w:rPr>
          <w:rFonts w:ascii="華康中圓體" w:eastAsia="華康中圓體" w:hint="eastAsia"/>
          <w:color w:val="000000"/>
          <w:sz w:val="26"/>
          <w:szCs w:val="26"/>
        </w:rPr>
        <w:t>說明</w:t>
      </w:r>
      <w:r w:rsidRPr="009A6469">
        <w:rPr>
          <w:rFonts w:ascii="華康中圓體" w:eastAsia="華康中圓體" w:hint="eastAsia"/>
          <w:color w:val="000000"/>
          <w:sz w:val="26"/>
          <w:szCs w:val="26"/>
        </w:rPr>
        <w:t>事項：</w:t>
      </w:r>
    </w:p>
    <w:p w:rsidR="00701972" w:rsidRPr="00172661" w:rsidRDefault="00B60A3F" w:rsidP="00172661">
      <w:pPr>
        <w:pStyle w:val="a3"/>
        <w:adjustRightInd w:val="0"/>
        <w:spacing w:line="440" w:lineRule="exact"/>
        <w:ind w:leftChars="69" w:left="619" w:hangingChars="100" w:hanging="26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1.【賽前會議】訂於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201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5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年1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月</w:t>
      </w:r>
      <w:r w:rsidR="00EA22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1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日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星期六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下午1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：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0在本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召開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(桃園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平鎮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區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廣平街66</w:t>
      </w:r>
      <w:r w:rsidR="00405D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號)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若無法親自出席，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請派代表出席</w:t>
      </w:r>
      <w:r w:rsidR="00331E26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以利達成比賽試務進行之共識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</w:p>
    <w:p w:rsidR="00B60A3F" w:rsidRPr="00172661" w:rsidRDefault="00405D52" w:rsidP="00172661">
      <w:pPr>
        <w:pStyle w:val="a3"/>
        <w:adjustRightInd w:val="0"/>
        <w:spacing w:line="440" w:lineRule="exact"/>
        <w:ind w:leftChars="50" w:left="642" w:hangingChars="147" w:hanging="382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2.選手證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【賽前會議】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當日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，為避免郵寄遺失，請</w:t>
      </w:r>
      <w:r w:rsidR="0070197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各單位派代表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親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至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會館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領取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。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br/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(</w:t>
      </w:r>
      <w:r w:rsidR="00AC390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選手證請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比賽前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務必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發給選手留存，以利尋找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比賽場次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、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座位</w:t>
      </w:r>
      <w:r w:rsidR="00EE52C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及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時間等</w:t>
      </w:r>
      <w:r w:rsidR="00B60A3F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)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，感謝您的支持與</w:t>
      </w:r>
      <w:r w:rsidR="00FB013E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配合</w:t>
      </w:r>
      <w:r w:rsidR="001803B4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！</w:t>
      </w:r>
    </w:p>
    <w:p w:rsidR="004A7570" w:rsidRPr="00172661" w:rsidRDefault="00FF4808" w:rsidP="00172661">
      <w:pPr>
        <w:pStyle w:val="a3"/>
        <w:adjustRightInd w:val="0"/>
        <w:spacing w:line="440" w:lineRule="exact"/>
        <w:ind w:left="614" w:hangingChars="236" w:hanging="614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  </w:t>
      </w:r>
      <w:r w:rsidR="00035B52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3.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活動當天如遇天災(颱風、地震等)</w:t>
      </w: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，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以桃園</w:t>
      </w:r>
      <w:r w:rsidR="00D7788C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市</w:t>
      </w:r>
      <w:r w:rsidR="00BA66E1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政府公告之新聞發佈”不上班，不上課”為準。</w:t>
      </w:r>
    </w:p>
    <w:p w:rsidR="00EA0EA2" w:rsidRPr="00373A57" w:rsidRDefault="0042195B" w:rsidP="00373A57">
      <w:pPr>
        <w:pStyle w:val="a3"/>
        <w:adjustRightInd w:val="0"/>
        <w:spacing w:line="440" w:lineRule="exact"/>
        <w:ind w:leftChars="46" w:left="239" w:firstLineChars="50" w:firstLine="130"/>
        <w:rPr>
          <w:rFonts w:ascii="華康中圓體" w:eastAsia="華康中圓體" w:hAnsi="新細明體"/>
          <w:color w:val="000000"/>
          <w:sz w:val="26"/>
          <w:szCs w:val="26"/>
        </w:rPr>
      </w:pPr>
      <w:r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4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.</w:t>
      </w:r>
      <w:r w:rsidR="00FF4808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 xml:space="preserve"> 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本辦法如有未盡事宜，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如需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補充事項時，</w:t>
      </w:r>
      <w:r w:rsidR="00BB7C99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將</w:t>
      </w:r>
      <w:r w:rsidR="004A7570" w:rsidRPr="00172661">
        <w:rPr>
          <w:rFonts w:ascii="華康中圓體" w:eastAsia="華康中圓體" w:hAnsi="新細明體" w:hint="eastAsia"/>
          <w:color w:val="000000"/>
          <w:sz w:val="26"/>
          <w:szCs w:val="26"/>
        </w:rPr>
        <w:t>於比賽大會中宣佈。</w:t>
      </w:r>
    </w:p>
    <w:p w:rsidR="00B83D67" w:rsidRPr="00E24F4B" w:rsidRDefault="000261F2" w:rsidP="00E24F4B">
      <w:pPr>
        <w:pStyle w:val="a3"/>
        <w:adjustRightInd w:val="0"/>
        <w:spacing w:before="100" w:beforeAutospacing="1" w:after="100" w:afterAutospacing="1" w:line="0" w:lineRule="atLeast"/>
        <w:rPr>
          <w:rFonts w:ascii="華康中圓體" w:eastAsia="華康中圓體" w:hAnsi="標楷體"/>
          <w:b/>
          <w:color w:val="000000"/>
          <w:sz w:val="38"/>
          <w:szCs w:val="38"/>
        </w:rPr>
      </w:pPr>
      <w:r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</w:t>
      </w:r>
      <w:r w:rsidR="006C2FF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珠</w:t>
      </w:r>
      <w:r w:rsidR="00B83D67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心算暨數學</w:t>
      </w:r>
      <w:r w:rsidR="006E17E9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國際</w:t>
      </w:r>
      <w:r w:rsidR="00E24F4B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公開邀請賽</w:t>
      </w:r>
      <w:r w:rsidR="001803B4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【心算組】</w:t>
      </w:r>
      <w:r w:rsidR="00B83D67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報名表</w:t>
      </w:r>
    </w:p>
    <w:tbl>
      <w:tblPr>
        <w:tblW w:w="105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1054"/>
      </w:tblGrid>
      <w:tr w:rsidR="00E078FD" w:rsidRPr="009F6E64" w:rsidTr="003E234C">
        <w:trPr>
          <w:cantSplit/>
          <w:trHeight w:val="44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E078FD" w:rsidRPr="009F6E64" w:rsidRDefault="00E078FD" w:rsidP="00B83D67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85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078FD" w:rsidRPr="009F6E64" w:rsidRDefault="00E078FD" w:rsidP="00B83D67">
            <w:pPr>
              <w:pStyle w:val="a3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E078FD" w:rsidRPr="009F6E64" w:rsidTr="003E234C">
        <w:trPr>
          <w:cantSplit/>
          <w:trHeight w:val="240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E078FD" w:rsidRPr="009F6E64" w:rsidRDefault="00E078FD" w:rsidP="00E078FD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3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078FD" w:rsidRPr="009F6E64" w:rsidRDefault="00E078FD" w:rsidP="002D43AA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B83D67" w:rsidRPr="009F6E64" w:rsidTr="003E234C">
        <w:trPr>
          <w:cantSplit/>
          <w:trHeight w:val="240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886F42" w:rsidP="00886F42">
            <w:pPr>
              <w:pStyle w:val="a3"/>
              <w:rPr>
                <w:rFonts w:ascii="華康中圓體" w:eastAsia="華康中圓體" w:hAnsi="新細明體"/>
                <w:caps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1803B4" w:rsidRPr="009F6E64" w:rsidTr="003E234C">
        <w:trPr>
          <w:cantSplit/>
          <w:trHeight w:val="320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803B4" w:rsidRPr="009F6E64" w:rsidRDefault="001803B4" w:rsidP="00B83D67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803B4" w:rsidRPr="009F6E64" w:rsidRDefault="00886F42" w:rsidP="00B83D67">
            <w:pPr>
              <w:pStyle w:val="a3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B83D67" w:rsidRPr="009F6E64" w:rsidTr="003E234C">
        <w:trPr>
          <w:cantSplit/>
          <w:trHeight w:val="592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  <w:szCs w:val="24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參賽組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>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B83D67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</w:t>
            </w:r>
            <w:r w:rsidR="00B83D67" w:rsidRPr="009F6E64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班級)</w:t>
            </w: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B83D67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B83D67" w:rsidRPr="009F6E64" w:rsidTr="003E234C">
        <w:trPr>
          <w:cantSplit/>
          <w:trHeight w:val="56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</w:t>
            </w:r>
            <w:r w:rsidR="0042195B"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  <w:p w:rsidR="002D43AA" w:rsidRPr="009F6E64" w:rsidRDefault="002D43AA" w:rsidP="00450160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634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886F42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3E234C">
        <w:trPr>
          <w:cantSplit/>
          <w:trHeight w:val="440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F414A4" w:rsidP="00501E87">
            <w:pPr>
              <w:pStyle w:val="a3"/>
              <w:spacing w:beforeLines="40" w:before="174" w:afterLines="40" w:after="174"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心算組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83D67" w:rsidRPr="009F6E64" w:rsidRDefault="00B83D67" w:rsidP="00450160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B83D67" w:rsidRPr="009F6E64" w:rsidTr="004B795E">
        <w:trPr>
          <w:cantSplit/>
          <w:trHeight w:val="1294"/>
        </w:trPr>
        <w:tc>
          <w:tcPr>
            <w:tcW w:w="1051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703E" w:rsidRPr="009F6E64" w:rsidRDefault="00B83D67" w:rsidP="00450160">
            <w:pPr>
              <w:pStyle w:val="a3"/>
              <w:spacing w:before="120"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591BC1">
              <w:rPr>
                <w:rFonts w:ascii="華康中圓體" w:eastAsia="華康中圓體" w:hAnsi="新細明體" w:hint="eastAsia"/>
                <w:color w:val="000000"/>
              </w:rPr>
              <w:t>童</w:t>
            </w:r>
            <w:r w:rsidR="00405D52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一年級</w:t>
            </w:r>
            <w:r w:rsidR="00073A63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二年級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三年級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組：ˍˍ人，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四年級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3E234C">
              <w:rPr>
                <w:rFonts w:ascii="華康中圓體" w:eastAsia="華康中圓體" w:hAnsi="新細明體" w:hint="eastAsia"/>
                <w:color w:val="000000"/>
              </w:rPr>
              <w:t xml:space="preserve">            </w:t>
            </w:r>
            <w:r w:rsidR="007B0C04">
              <w:rPr>
                <w:rFonts w:ascii="華康中圓體" w:eastAsia="華康中圓體" w:hAnsi="新細明體" w:hint="eastAsia"/>
                <w:color w:val="000000"/>
              </w:rPr>
              <w:t>高年級</w:t>
            </w:r>
            <w:r w:rsidR="007B0C0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，國</w:t>
            </w:r>
            <w:r w:rsidR="00446E10">
              <w:rPr>
                <w:rFonts w:ascii="華康中圓體" w:eastAsia="華康中圓體" w:hAnsi="新細明體" w:hint="eastAsia"/>
                <w:color w:val="000000"/>
              </w:rPr>
              <w:t>高中</w:t>
            </w:r>
            <w:r w:rsidR="0050703E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50703E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共 計：ˍˍ人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</w:p>
          <w:p w:rsidR="00B83D67" w:rsidRPr="00E24F4B" w:rsidRDefault="00B83D67" w:rsidP="00450160">
            <w:pPr>
              <w:pStyle w:val="a3"/>
              <w:spacing w:line="28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</w:p>
        </w:tc>
      </w:tr>
    </w:tbl>
    <w:p w:rsidR="00450160" w:rsidRDefault="00B83D67" w:rsidP="00450160">
      <w:pPr>
        <w:pStyle w:val="a3"/>
        <w:numPr>
          <w:ilvl w:val="0"/>
          <w:numId w:val="8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50160">
        <w:rPr>
          <w:rFonts w:ascii="華康中圓體" w:eastAsia="華康中圓體" w:hAnsi="新細明體" w:hint="eastAsia"/>
          <w:color w:val="000000"/>
        </w:rPr>
        <w:t>報名表請於1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月</w:t>
      </w:r>
      <w:r w:rsidR="00EA2299" w:rsidRPr="00450160">
        <w:rPr>
          <w:rFonts w:ascii="華康中圓體" w:eastAsia="華康中圓體" w:hAnsi="新細明體" w:hint="eastAsia"/>
          <w:color w:val="000000"/>
        </w:rPr>
        <w:t>2</w:t>
      </w:r>
      <w:r w:rsidR="00405D52" w:rsidRPr="00450160">
        <w:rPr>
          <w:rFonts w:ascii="華康中圓體" w:eastAsia="華康中圓體" w:hAnsi="新細明體" w:hint="eastAsia"/>
          <w:color w:val="000000"/>
        </w:rPr>
        <w:t>1</w:t>
      </w:r>
      <w:r w:rsidRPr="00450160">
        <w:rPr>
          <w:rFonts w:ascii="華康中圓體" w:eastAsia="華康中圓體" w:hAnsi="新細明體" w:hint="eastAsia"/>
          <w:color w:val="000000"/>
        </w:rPr>
        <w:t>日前掛號寄至【</w:t>
      </w:r>
      <w:r w:rsidR="00591BC1" w:rsidRPr="00450160">
        <w:rPr>
          <w:rFonts w:ascii="華康中圓體" w:eastAsia="華康中圓體" w:hAnsi="新細明體" w:hint="eastAsia"/>
          <w:color w:val="000000"/>
        </w:rPr>
        <w:t>桃園市</w:t>
      </w:r>
      <w:r w:rsidRPr="00450160">
        <w:rPr>
          <w:rFonts w:ascii="華康中圓體" w:eastAsia="華康中圓體" w:hAnsi="新細明體" w:hint="eastAsia"/>
          <w:color w:val="000000"/>
        </w:rPr>
        <w:t>平鎮</w:t>
      </w:r>
      <w:r w:rsidR="00591BC1" w:rsidRPr="00450160">
        <w:rPr>
          <w:rFonts w:ascii="華康中圓體" w:eastAsia="華康中圓體" w:hAnsi="新細明體" w:hint="eastAsia"/>
          <w:color w:val="000000"/>
        </w:rPr>
        <w:t>區</w:t>
      </w:r>
      <w:r w:rsidRPr="00450160">
        <w:rPr>
          <w:rFonts w:ascii="華康中圓體" w:eastAsia="華康中圓體" w:hAnsi="新細明體" w:hint="eastAsia"/>
          <w:color w:val="000000"/>
        </w:rPr>
        <w:t xml:space="preserve">廣平街66號　</w:t>
      </w:r>
      <w:r w:rsidR="00DA1A09" w:rsidRPr="00450160">
        <w:rPr>
          <w:rFonts w:ascii="華康中圓體" w:eastAsia="華康中圓體" w:hAnsi="新細明體" w:hint="eastAsia"/>
          <w:color w:val="000000"/>
        </w:rPr>
        <w:t>施美鈴老師</w:t>
      </w:r>
      <w:r w:rsidRPr="00450160">
        <w:rPr>
          <w:rFonts w:ascii="華康中圓體" w:eastAsia="華康中圓體" w:hAnsi="新細明體" w:hint="eastAsia"/>
          <w:color w:val="000000"/>
        </w:rPr>
        <w:t>收】</w:t>
      </w:r>
      <w:r w:rsidR="00DA1A09" w:rsidRPr="00450160">
        <w:rPr>
          <w:rFonts w:ascii="華康中圓體" w:eastAsia="華康中圓體" w:hAnsi="新細明體" w:hint="eastAsia"/>
          <w:color w:val="000000"/>
        </w:rPr>
        <w:t>。</w:t>
      </w:r>
    </w:p>
    <w:p w:rsidR="00B83D67" w:rsidRPr="00450160" w:rsidRDefault="00450160" w:rsidP="00450160">
      <w:pPr>
        <w:pStyle w:val="a3"/>
        <w:spacing w:before="100" w:beforeAutospacing="1" w:line="240" w:lineRule="exact"/>
        <w:ind w:left="24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  </w:t>
      </w:r>
      <w:r w:rsidR="00AB2CA2" w:rsidRPr="00450160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B83D67" w:rsidRPr="00450160">
        <w:rPr>
          <w:rFonts w:ascii="華康中圓體" w:eastAsia="華康中圓體" w:hAnsi="新細明體" w:hint="eastAsia"/>
          <w:color w:val="000000"/>
        </w:rPr>
        <w:t>；聯絡電話：（03）4914377</w:t>
      </w:r>
      <w:r w:rsidR="00E078FD" w:rsidRPr="00450160">
        <w:rPr>
          <w:rFonts w:ascii="華康中圓體" w:eastAsia="華康中圓體" w:hAnsi="新細明體" w:hint="eastAsia"/>
          <w:color w:val="000000"/>
        </w:rPr>
        <w:t xml:space="preserve"> </w:t>
      </w:r>
      <w:r w:rsidR="00831372" w:rsidRPr="00450160">
        <w:rPr>
          <w:rFonts w:ascii="華康中圓體" w:eastAsia="華康中圓體" w:hAnsi="新細明體" w:hint="eastAsia"/>
          <w:color w:val="000000"/>
        </w:rPr>
        <w:t>傳真:（03）4912397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</w:t>
      </w:r>
      <w:r w:rsidR="004C1F73">
        <w:rPr>
          <w:rFonts w:ascii="華康中圓體" w:eastAsia="華康中圓體" w:hAnsi="新細明體" w:hint="eastAsia"/>
          <w:color w:val="000000"/>
        </w:rPr>
        <w:t>二</w:t>
      </w:r>
      <w:r>
        <w:rPr>
          <w:rFonts w:ascii="華康中圓體" w:eastAsia="華康中圓體" w:hAnsi="新細明體" w:hint="eastAsia"/>
          <w:color w:val="000000"/>
        </w:rPr>
        <w:t>、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</w:t>
      </w:r>
      <w:r w:rsidR="00C74822" w:rsidRPr="009F6E64">
        <w:rPr>
          <w:rFonts w:ascii="華康中圓體" w:eastAsia="華康中圓體" w:hAnsi="新細明體" w:hint="eastAsia"/>
          <w:color w:val="000000"/>
        </w:rPr>
        <w:t>西元</w:t>
      </w:r>
      <w:r w:rsidR="00B83D67" w:rsidRPr="009F6E64">
        <w:rPr>
          <w:rFonts w:ascii="華康中圓體" w:eastAsia="華康中圓體" w:hAnsi="新細明體" w:hint="eastAsia"/>
          <w:color w:val="000000"/>
        </w:rPr>
        <w:t>出生年月日</w:t>
      </w:r>
      <w:r w:rsidR="00E078FD" w:rsidRPr="009F6E64">
        <w:rPr>
          <w:rFonts w:ascii="華康中圓體" w:eastAsia="華康中圓體" w:hAnsi="新細明體" w:hint="eastAsia"/>
          <w:color w:val="000000"/>
        </w:rPr>
        <w:t>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E078FD" w:rsidRPr="009F6E64">
        <w:rPr>
          <w:rFonts w:ascii="華康中圓體" w:eastAsia="華康中圓體" w:hAnsi="新細明體" w:hint="eastAsia"/>
          <w:color w:val="000000"/>
        </w:rPr>
        <w:t>年級</w:t>
      </w:r>
      <w:r w:rsidR="00B83D67" w:rsidRPr="009F6E64">
        <w:rPr>
          <w:rFonts w:ascii="華康中圓體" w:eastAsia="華康中圓體" w:hAnsi="新細明體" w:hint="eastAsia"/>
          <w:color w:val="000000"/>
        </w:rPr>
        <w:t>，以免學生被視同年齡最大之選手）。如不敷使用，請自行影印。並請影印一份</w:t>
      </w:r>
      <w:r w:rsidR="00E078FD" w:rsidRPr="009F6E64">
        <w:rPr>
          <w:rFonts w:ascii="華康中圓體" w:eastAsia="華康中圓體" w:hAnsi="新細明體" w:hint="eastAsia"/>
          <w:color w:val="000000"/>
        </w:rPr>
        <w:t>自行</w:t>
      </w:r>
      <w:r w:rsidR="00B83D67" w:rsidRPr="009F6E64">
        <w:rPr>
          <w:rFonts w:ascii="華康中圓體" w:eastAsia="華康中圓體" w:hAnsi="新細明體" w:hint="eastAsia"/>
          <w:color w:val="000000"/>
        </w:rPr>
        <w:t>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B83D67" w:rsidRPr="009F6E64">
        <w:rPr>
          <w:rFonts w:ascii="華康中圓體" w:eastAsia="華康中圓體" w:hAnsi="新細明體" w:hint="eastAsia"/>
          <w:color w:val="000000"/>
        </w:rPr>
        <w:t>一份郵寄主辦單位（如</w:t>
      </w:r>
      <w:r w:rsidR="00E078FD" w:rsidRPr="009F6E64">
        <w:rPr>
          <w:rFonts w:ascii="華康中圓體" w:eastAsia="華康中圓體" w:hAnsi="新細明體" w:hint="eastAsia"/>
          <w:color w:val="000000"/>
        </w:rPr>
        <w:t>用</w:t>
      </w:r>
      <w:r w:rsidR="00B83D67" w:rsidRPr="009F6E64">
        <w:rPr>
          <w:rFonts w:ascii="華康中圓體" w:eastAsia="華康中圓體" w:hAnsi="新細明體" w:hint="eastAsia"/>
          <w:color w:val="000000"/>
        </w:rPr>
        <w:t>電子檔，請e-mail</w:t>
      </w:r>
      <w:r w:rsidR="00E078FD" w:rsidRPr="009F6E64">
        <w:rPr>
          <w:rFonts w:ascii="華康中圓體" w:eastAsia="華康中圓體" w:hAnsi="新細明體" w:hint="eastAsia"/>
          <w:color w:val="000000"/>
        </w:rPr>
        <w:t>大會</w:t>
      </w:r>
      <w:r w:rsidR="001803B4" w:rsidRPr="009F6E64">
        <w:rPr>
          <w:rFonts w:ascii="華康中圓體" w:eastAsia="華康中圓體" w:hAnsi="新細明體" w:hint="eastAsia"/>
          <w:color w:val="000000"/>
        </w:rPr>
        <w:t>文書組</w:t>
      </w:r>
      <w:r w:rsidR="00E078FD" w:rsidRPr="009F6E64">
        <w:rPr>
          <w:rFonts w:ascii="華康中圓體" w:eastAsia="華康中圓體" w:hAnsi="新細明體" w:hint="eastAsia"/>
          <w:color w:val="000000"/>
        </w:rPr>
        <w:t>。</w:t>
      </w:r>
      <w:r w:rsidR="00B83D67" w:rsidRPr="009F6E64">
        <w:rPr>
          <w:rFonts w:ascii="華康中圓體" w:eastAsia="華康中圓體" w:hAnsi="新細明體" w:hint="eastAsia"/>
          <w:color w:val="000000"/>
        </w:rPr>
        <w:t>信箱</w:t>
      </w:r>
      <w:r w:rsidR="001803B4" w:rsidRPr="009F6E64">
        <w:rPr>
          <w:rFonts w:ascii="華康中圓體" w:eastAsia="華康中圓體" w:hAnsi="新細明體" w:hint="eastAsia"/>
          <w:color w:val="000000"/>
        </w:rPr>
        <w:t>：</w:t>
      </w:r>
      <w:hyperlink r:id="rId13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="002D43AA" w:rsidRPr="009F6E64">
        <w:rPr>
          <w:rFonts w:ascii="華康中圓體" w:eastAsia="華康中圓體" w:hAnsi="新細明體" w:hint="eastAsia"/>
          <w:color w:val="000000"/>
        </w:rPr>
        <w:t>以備</w:t>
      </w:r>
    </w:p>
    <w:p w:rsidR="004B795E" w:rsidRPr="004B795E" w:rsidRDefault="00AB2CA2" w:rsidP="00450160">
      <w:pPr>
        <w:pStyle w:val="a3"/>
        <w:spacing w:line="320" w:lineRule="exac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E24F4B">
        <w:rPr>
          <w:rFonts w:ascii="華康中圓體" w:eastAsia="華康中圓體" w:hAnsi="新細明體" w:hint="eastAsia"/>
          <w:color w:val="000000"/>
        </w:rPr>
        <w:t xml:space="preserve">  </w:t>
      </w:r>
      <w:r w:rsidR="002D43AA" w:rsidRPr="009F6E64">
        <w:rPr>
          <w:rFonts w:ascii="華康中圓體" w:eastAsia="華康中圓體" w:hAnsi="新細明體" w:hint="eastAsia"/>
          <w:color w:val="000000"/>
        </w:rPr>
        <w:t>存查</w:t>
      </w:r>
      <w:r w:rsidR="00B83D67" w:rsidRPr="009F6E64">
        <w:rPr>
          <w:rFonts w:ascii="華康中圓體" w:eastAsia="華康中圓體" w:hAnsi="新細明體" w:hint="eastAsia"/>
          <w:color w:val="000000"/>
        </w:rPr>
        <w:t>）。</w:t>
      </w:r>
      <w:r w:rsidR="002D43AA" w:rsidRPr="009F6E64">
        <w:rPr>
          <w:rFonts w:ascii="華康中圓體" w:eastAsia="華康中圓體" w:hAnsi="新細明體" w:hint="eastAsia"/>
          <w:color w:val="000000"/>
        </w:rPr>
        <w:t>謝謝！</w:t>
      </w:r>
    </w:p>
    <w:p w:rsidR="00F640E7" w:rsidRPr="004C1F73" w:rsidRDefault="004B795E" w:rsidP="004C1F73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標楷體" w:hint="eastAsia"/>
          <w:b/>
          <w:color w:val="000000"/>
          <w:sz w:val="36"/>
          <w:szCs w:val="36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數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7D394A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7D394A" w:rsidRPr="009F6E64" w:rsidRDefault="007D394A" w:rsidP="00FC3050">
            <w:pPr>
              <w:pStyle w:val="a3"/>
              <w:spacing w:line="0" w:lineRule="atLeas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7D394A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7D394A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414A4">
            <w:pPr>
              <w:pStyle w:val="a3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 □  郵寄</w:t>
            </w:r>
          </w:p>
        </w:tc>
      </w:tr>
      <w:tr w:rsidR="007D394A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F414A4" w:rsidP="00FC3050">
            <w:pPr>
              <w:pStyle w:val="a3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 □  自取</w:t>
            </w:r>
          </w:p>
        </w:tc>
      </w:tr>
      <w:tr w:rsidR="007D394A" w:rsidRPr="009F6E64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638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7D394A" w:rsidRPr="009F6E64" w:rsidRDefault="00986638" w:rsidP="00986638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FC3050">
            <w:pPr>
              <w:pStyle w:val="a3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7D394A" w:rsidRPr="009F6E64">
        <w:trPr>
          <w:cantSplit/>
          <w:trHeight w:val="32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 w:firstLine="1540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F414A4" w:rsidRPr="009F6E64">
        <w:trPr>
          <w:cantSplit/>
          <w:trHeight w:val="33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F414A4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14A4" w:rsidRPr="009F6E64" w:rsidRDefault="00F414A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414A4" w:rsidRPr="009F6E64" w:rsidRDefault="00F414A4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F414A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57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624F4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>
        <w:trPr>
          <w:cantSplit/>
          <w:trHeight w:val="44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B624F4" w:rsidP="00501E87">
            <w:pPr>
              <w:pStyle w:val="a3"/>
              <w:spacing w:beforeLines="40" w:before="174" w:after="174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 w:val="28"/>
                <w:szCs w:val="28"/>
              </w:rPr>
              <w:t>數學組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both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ind w:right="400"/>
              <w:jc w:val="right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94A" w:rsidRPr="009F6E64" w:rsidRDefault="007D394A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</w:p>
        </w:tc>
      </w:tr>
      <w:tr w:rsidR="007D394A" w:rsidRPr="009F6E64" w:rsidTr="004B795E">
        <w:trPr>
          <w:cantSplit/>
          <w:trHeight w:val="1205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4BF9" w:rsidRDefault="007D394A" w:rsidP="00176269">
            <w:pPr>
              <w:pStyle w:val="a3"/>
              <w:spacing w:before="120" w:line="240" w:lineRule="exact"/>
              <w:ind w:right="-242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幼</w:t>
            </w:r>
            <w:r w:rsidR="004C2FBE" w:rsidRPr="009F6E64">
              <w:rPr>
                <w:rFonts w:ascii="華康中圓體" w:eastAsia="華康中圓體" w:hAnsi="新細明體" w:hint="eastAsia"/>
                <w:color w:val="000000"/>
              </w:rPr>
              <w:t>童組：ˍˍ人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，一年級組：ˍˍ人，二年級組：ˍˍ人，三年級組：ˍˍ人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，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四年級組：ˍˍ人，五年級組：ˍˍ人，六年級組：ˍˍ人，國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>七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年級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組：ˍˍ人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,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 w:rsidR="00984BF9">
              <w:rPr>
                <w:rFonts w:ascii="華康中圓體" w:eastAsia="華康中圓體" w:hAnsi="新細明體" w:hint="eastAsia"/>
                <w:color w:val="000000"/>
              </w:rPr>
              <w:t>中八年級</w:t>
            </w:r>
            <w:r w:rsidR="00984BF9"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>：ˍˍ人,</w:t>
            </w:r>
          </w:p>
          <w:p w:rsidR="007D394A" w:rsidRPr="00AB2CA2" w:rsidRDefault="00984BF9" w:rsidP="00176269">
            <w:pPr>
              <w:pStyle w:val="a3"/>
              <w:spacing w:line="240" w:lineRule="exact"/>
              <w:ind w:leftChars="-50" w:left="-260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6D5EF2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國</w:t>
            </w:r>
            <w:r>
              <w:rPr>
                <w:rFonts w:ascii="華康中圓體" w:eastAsia="華康中圓體" w:hAnsi="新細明體" w:hint="eastAsia"/>
                <w:color w:val="000000"/>
              </w:rPr>
              <w:t>中九年級</w:t>
            </w:r>
            <w:r w:rsidRPr="009F6E64">
              <w:rPr>
                <w:rFonts w:ascii="華康中圓體" w:eastAsia="華康中圓體" w:hAnsi="新細明體" w:hint="eastAsia"/>
                <w:color w:val="000000"/>
              </w:rPr>
              <w:t>組</w:t>
            </w:r>
            <w:r w:rsidR="007D394A" w:rsidRPr="009F6E64">
              <w:rPr>
                <w:rFonts w:ascii="華康中圓體" w:eastAsia="華康中圓體" w:hAnsi="新細明體" w:hint="eastAsia"/>
                <w:color w:val="000000"/>
              </w:rPr>
              <w:t>共 計：ˍˍ人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  <w:r w:rsidR="00591BC1" w:rsidRPr="009F6E64">
              <w:rPr>
                <w:rFonts w:ascii="華康中圓體" w:eastAsia="華康中圓體" w:hAnsi="新細明體" w:hint="eastAsia"/>
                <w:color w:val="000000"/>
              </w:rPr>
              <w:t>。</w:t>
            </w:r>
            <w:r w:rsidR="00F414A4" w:rsidRPr="009F6E64">
              <w:rPr>
                <w:rFonts w:ascii="華康中圓體" w:eastAsia="華康中圓體" w:hAnsi="新細明體" w:hint="eastAsia"/>
                <w:color w:val="000000"/>
              </w:rPr>
              <w:t xml:space="preserve"> </w:t>
            </w:r>
          </w:p>
        </w:tc>
      </w:tr>
    </w:tbl>
    <w:p w:rsidR="004C1F73" w:rsidRDefault="00AB2CA2" w:rsidP="004B795E">
      <w:pPr>
        <w:pStyle w:val="a3"/>
        <w:numPr>
          <w:ilvl w:val="0"/>
          <w:numId w:val="10"/>
        </w:numPr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9F6E64">
        <w:rPr>
          <w:rFonts w:ascii="華康中圓體" w:eastAsia="華康中圓體" w:hAnsi="新細明體" w:hint="eastAsia"/>
          <w:color w:val="000000"/>
        </w:rPr>
        <w:t>報名表請於1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月2</w:t>
      </w:r>
      <w:r>
        <w:rPr>
          <w:rFonts w:ascii="華康中圓體" w:eastAsia="華康中圓體" w:hAnsi="新細明體" w:hint="eastAsia"/>
          <w:color w:val="000000"/>
        </w:rPr>
        <w:t>1</w:t>
      </w:r>
      <w:r w:rsidRPr="009F6E64">
        <w:rPr>
          <w:rFonts w:ascii="華康中圓體" w:eastAsia="華康中圓體" w:hAnsi="新細明體" w:hint="eastAsia"/>
          <w:color w:val="000000"/>
        </w:rPr>
        <w:t>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9F6E64">
        <w:rPr>
          <w:rFonts w:ascii="華康中圓體" w:eastAsia="華康中圓體" w:hAnsi="新細明體" w:hint="eastAsia"/>
          <w:color w:val="000000"/>
        </w:rPr>
        <w:t>】，</w:t>
      </w:r>
    </w:p>
    <w:p w:rsidR="00AB2CA2" w:rsidRPr="009F6E64" w:rsidRDefault="004C1F73" w:rsidP="004C1F73">
      <w:pPr>
        <w:pStyle w:val="a3"/>
        <w:spacing w:before="100" w:beforeAutospacing="1" w:line="240" w:lineRule="exact"/>
        <w:ind w:left="720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AB2CA2">
        <w:rPr>
          <w:rFonts w:ascii="華康中圓體" w:eastAsia="華康中圓體" w:hAnsi="新細明體" w:hint="eastAsia"/>
          <w:color w:val="000000"/>
          <w:szCs w:val="24"/>
        </w:rPr>
        <w:t>桃園市多元教育發展協會</w:t>
      </w:r>
      <w:r w:rsidR="00AB2CA2" w:rsidRPr="009F6E64">
        <w:rPr>
          <w:rFonts w:ascii="華康中圓體" w:eastAsia="華康中圓體" w:hAnsi="新細明體" w:hint="eastAsia"/>
          <w:color w:val="000000"/>
        </w:rPr>
        <w:t>；聯絡電話：（03）4914377 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一份郵寄主辦單位（如用電子檔，請e-mail大會文書組。信箱：</w:t>
      </w:r>
      <w:hyperlink r:id="rId14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3E234C" w:rsidRDefault="00AB2CA2" w:rsidP="003E234C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>
        <w:rPr>
          <w:rFonts w:ascii="華康中圓體" w:eastAsia="華康中圓體" w:hAnsi="新細明體" w:hint="eastAsia"/>
          <w:color w:val="000000"/>
        </w:rPr>
        <w:t xml:space="preserve">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p w:rsidR="004C1F73" w:rsidRPr="00E24F4B" w:rsidRDefault="003E234C" w:rsidP="00442156">
      <w:pPr>
        <w:pStyle w:val="a3"/>
        <w:adjustRightInd w:val="0"/>
        <w:spacing w:before="100" w:beforeAutospacing="1" w:after="100" w:afterAutospacing="1" w:line="0" w:lineRule="atLeast"/>
        <w:ind w:leftChars="-50" w:left="-260"/>
        <w:rPr>
          <w:rFonts w:ascii="華康中圓體" w:eastAsia="華康中圓體" w:hAnsi="標楷體"/>
          <w:b/>
          <w:color w:val="000000"/>
          <w:sz w:val="38"/>
          <w:szCs w:val="38"/>
        </w:rPr>
      </w:pPr>
      <w:r>
        <w:rPr>
          <w:rFonts w:ascii="華康中圓體" w:eastAsia="華康中圓體" w:hAnsi="新細明體" w:hint="eastAsia"/>
          <w:color w:val="000000"/>
        </w:rPr>
        <w:t xml:space="preserve">    </w:t>
      </w:r>
      <w:r w:rsid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C1F73" w:rsidRPr="00E24F4B">
        <w:rPr>
          <w:rFonts w:ascii="華康中圓體" w:eastAsia="華康中圓體" w:hAnsi="華康標楷體" w:cs="華康標楷體" w:hint="eastAsia"/>
          <w:b/>
          <w:color w:val="000000"/>
          <w:sz w:val="38"/>
          <w:szCs w:val="38"/>
        </w:rPr>
        <w:t>立法院院長</w:t>
      </w:r>
      <w:r w:rsidR="004C1F73" w:rsidRPr="00E24F4B">
        <w:rPr>
          <w:rFonts w:ascii="華康中圓體" w:eastAsia="華康中圓體" w:hAnsi="標楷體" w:hint="eastAsia"/>
          <w:b/>
          <w:color w:val="000000"/>
          <w:sz w:val="38"/>
          <w:szCs w:val="38"/>
        </w:rPr>
        <w:t>盃珠心算暨數學國際公開邀請賽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【</w:t>
      </w:r>
      <w:r w:rsidR="004C1F73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珠</w:t>
      </w:r>
      <w:r w:rsidR="004C1F73" w:rsidRPr="00E24F4B">
        <w:rPr>
          <w:rFonts w:ascii="華康中圓體" w:eastAsia="華康中圓體" w:hAnsi="標楷體" w:hint="eastAsia"/>
          <w:b/>
          <w:color w:val="000000"/>
          <w:spacing w:val="20"/>
          <w:sz w:val="38"/>
          <w:szCs w:val="38"/>
        </w:rPr>
        <w:t>算組】報名表</w:t>
      </w:r>
    </w:p>
    <w:tbl>
      <w:tblPr>
        <w:tblW w:w="1034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 w:firstRow="1" w:lastRow="0" w:firstColumn="1" w:lastColumn="0" w:noHBand="0" w:noVBand="0"/>
      </w:tblPr>
      <w:tblGrid>
        <w:gridCol w:w="403"/>
        <w:gridCol w:w="581"/>
        <w:gridCol w:w="214"/>
        <w:gridCol w:w="216"/>
        <w:gridCol w:w="58"/>
        <w:gridCol w:w="158"/>
        <w:gridCol w:w="216"/>
        <w:gridCol w:w="216"/>
        <w:gridCol w:w="484"/>
        <w:gridCol w:w="40"/>
        <w:gridCol w:w="921"/>
        <w:gridCol w:w="6"/>
        <w:gridCol w:w="107"/>
        <w:gridCol w:w="1439"/>
        <w:gridCol w:w="107"/>
        <w:gridCol w:w="980"/>
        <w:gridCol w:w="353"/>
        <w:gridCol w:w="1259"/>
        <w:gridCol w:w="910"/>
        <w:gridCol w:w="796"/>
        <w:gridCol w:w="884"/>
      </w:tblGrid>
      <w:tr w:rsidR="00FC3050" w:rsidRPr="009F6E64">
        <w:trPr>
          <w:cantSplit/>
          <w:trHeight w:val="440"/>
          <w:jc w:val="center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編 號</w:t>
            </w:r>
          </w:p>
        </w:tc>
        <w:tc>
          <w:tcPr>
            <w:tcW w:w="1602" w:type="dxa"/>
            <w:gridSpan w:val="8"/>
            <w:tcBorders>
              <w:top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單 位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名 稱</w:t>
            </w:r>
          </w:p>
        </w:tc>
        <w:tc>
          <w:tcPr>
            <w:tcW w:w="4251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指 導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老 師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both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</w:tr>
      <w:tr w:rsidR="00FC3050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連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絡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話</w:t>
            </w:r>
          </w:p>
        </w:tc>
        <w:tc>
          <w:tcPr>
            <w:tcW w:w="1602" w:type="dxa"/>
            <w:gridSpan w:val="8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行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動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電</w:t>
            </w:r>
            <w:r w:rsidR="00045354"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 </w:t>
            </w: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話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>E-Mail</w:t>
            </w:r>
          </w:p>
        </w:tc>
        <w:tc>
          <w:tcPr>
            <w:tcW w:w="42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</w:p>
        </w:tc>
      </w:tr>
      <w:tr w:rsidR="00FC3050" w:rsidRPr="009F6E64">
        <w:trPr>
          <w:cantSplit/>
          <w:trHeight w:val="240"/>
          <w:jc w:val="center"/>
        </w:trPr>
        <w:tc>
          <w:tcPr>
            <w:tcW w:w="984" w:type="dxa"/>
            <w:gridSpan w:val="2"/>
            <w:vMerge w:val="restart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 寄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地 址</w:t>
            </w:r>
          </w:p>
        </w:tc>
        <w:tc>
          <w:tcPr>
            <w:tcW w:w="1078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 w:val="22"/>
              </w:rPr>
              <w:t>郵遞區號</w:t>
            </w:r>
          </w:p>
        </w:tc>
        <w:tc>
          <w:tcPr>
            <w:tcW w:w="6606" w:type="dxa"/>
            <w:gridSpan w:val="11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</w:rPr>
              <w:t xml:space="preserve">　　　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aps/>
                <w:color w:val="000000"/>
                <w:sz w:val="22"/>
              </w:rPr>
            </w:pPr>
            <w:r w:rsidRPr="009F6E64">
              <w:rPr>
                <w:rFonts w:ascii="華康中圓體" w:eastAsia="華康中圓體" w:hAnsi="新細明體" w:hint="eastAsia"/>
                <w:caps/>
                <w:color w:val="000000"/>
                <w:szCs w:val="24"/>
              </w:rPr>
              <w:t xml:space="preserve"> □  郵寄</w:t>
            </w:r>
          </w:p>
        </w:tc>
      </w:tr>
      <w:tr w:rsidR="00FC3050" w:rsidRPr="009F6E64">
        <w:trPr>
          <w:cantSplit/>
          <w:trHeight w:val="320"/>
          <w:jc w:val="center"/>
        </w:trPr>
        <w:tc>
          <w:tcPr>
            <w:tcW w:w="984" w:type="dxa"/>
            <w:gridSpan w:val="2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2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aps/>
                <w:color w:val="000000"/>
              </w:rPr>
            </w:pPr>
          </w:p>
        </w:tc>
        <w:tc>
          <w:tcPr>
            <w:tcW w:w="6606" w:type="dxa"/>
            <w:gridSpan w:val="11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  <w:szCs w:val="24"/>
              </w:rPr>
              <w:t xml:space="preserve"> □  自取</w:t>
            </w:r>
          </w:p>
        </w:tc>
      </w:tr>
      <w:tr w:rsidR="00FC3050" w:rsidRPr="009F6E64">
        <w:trPr>
          <w:cantSplit/>
          <w:trHeight w:val="592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編號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組　別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選手編號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試場別</w:t>
            </w: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西元出生</w:t>
            </w:r>
          </w:p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年月日</w:t>
            </w: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9F6E64" w:rsidRDefault="00F414A4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就讀學校(年級班級)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9F6E64" w:rsidRDefault="00FC3050" w:rsidP="00176269">
            <w:pPr>
              <w:pStyle w:val="a3"/>
              <w:spacing w:line="280" w:lineRule="exact"/>
              <w:jc w:val="center"/>
              <w:rPr>
                <w:rFonts w:ascii="華康中圓體" w:eastAsia="華康中圓體" w:hAnsi="新細明體"/>
                <w:color w:val="000000"/>
              </w:rPr>
            </w:pPr>
            <w:r w:rsidRPr="009F6E64">
              <w:rPr>
                <w:rFonts w:ascii="華康中圓體" w:eastAsia="華康中圓體" w:hAnsi="新細明體" w:hint="eastAsia"/>
                <w:color w:val="000000"/>
              </w:rPr>
              <w:t>備註</w:t>
            </w:r>
          </w:p>
        </w:tc>
      </w:tr>
      <w:tr w:rsidR="00FC3050" w:rsidRPr="009F6E64" w:rsidTr="00B37020">
        <w:trPr>
          <w:cantSplit/>
          <w:trHeight w:val="7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 w:firstLine="9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70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8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7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3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89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8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5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69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B37020">
        <w:trPr>
          <w:cantSplit/>
          <w:trHeight w:val="701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176269">
        <w:trPr>
          <w:cantSplit/>
          <w:trHeight w:val="510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176269">
        <w:trPr>
          <w:cantSplit/>
          <w:trHeight w:val="506"/>
          <w:jc w:val="center"/>
        </w:trPr>
        <w:tc>
          <w:tcPr>
            <w:tcW w:w="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2"/>
                <w:szCs w:val="22"/>
              </w:rPr>
            </w:pPr>
            <w:r w:rsidRPr="00A30F2C">
              <w:rPr>
                <w:rFonts w:ascii="華康中圓體" w:eastAsia="華康中圓體" w:hAnsi="新細明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B37020" w:rsidP="00501E87">
            <w:pPr>
              <w:pStyle w:val="a3"/>
              <w:spacing w:beforeLines="10" w:before="43" w:after="43" w:line="240" w:lineRule="exact"/>
              <w:jc w:val="center"/>
              <w:rPr>
                <w:rFonts w:ascii="華康中圓體" w:eastAsia="華康中圓體" w:hAnsi="新細明體"/>
                <w:color w:val="000000"/>
                <w:sz w:val="28"/>
                <w:szCs w:val="28"/>
              </w:rPr>
            </w:pPr>
            <w:r w:rsidRPr="00A30F2C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珠算組</w:t>
            </w: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07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ind w:right="400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FC3050" w:rsidRPr="00A30F2C" w:rsidRDefault="00FC3050" w:rsidP="00176269">
            <w:pPr>
              <w:pStyle w:val="a3"/>
              <w:spacing w:line="240" w:lineRule="exact"/>
              <w:jc w:val="center"/>
              <w:rPr>
                <w:rFonts w:ascii="華康中圓體" w:eastAsia="華康中圓體" w:hAnsi="新細明體"/>
                <w:color w:val="000000"/>
                <w:sz w:val="20"/>
              </w:rPr>
            </w:pPr>
          </w:p>
        </w:tc>
      </w:tr>
      <w:tr w:rsidR="00FC3050" w:rsidRPr="009F6E64" w:rsidTr="004B795E">
        <w:trPr>
          <w:cantSplit/>
          <w:trHeight w:val="1059"/>
          <w:jc w:val="center"/>
        </w:trPr>
        <w:tc>
          <w:tcPr>
            <w:tcW w:w="10348" w:type="dxa"/>
            <w:gridSpan w:val="2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3702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幼童組：ˍˍ人，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低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</w:t>
            </w:r>
            <w:r w:rsidR="00240B61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年級組：__人，國</w:t>
            </w:r>
            <w:r w:rsidR="00270589"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高</w:t>
            </w:r>
            <w:r w:rsidRPr="00A30F2C">
              <w:rPr>
                <w:rFonts w:ascii="華康中圓體" w:eastAsia="華康中圓體" w:hAnsi="標楷體" w:hint="eastAsia"/>
                <w:i w:val="0"/>
                <w:color w:val="000000"/>
                <w:spacing w:val="0"/>
                <w:sz w:val="24"/>
              </w:rPr>
              <w:t>中組：__人</w:t>
            </w:r>
          </w:p>
          <w:p w:rsidR="00FC3050" w:rsidRPr="00A30F2C" w:rsidRDefault="00B37020" w:rsidP="00176269">
            <w:pPr>
              <w:spacing w:line="280" w:lineRule="exact"/>
              <w:ind w:right="-244"/>
              <w:rPr>
                <w:rFonts w:ascii="華康中圓體" w:eastAsia="華康中圓體" w:hAnsi="標楷體"/>
                <w:i w:val="0"/>
                <w:color w:val="000000"/>
                <w:spacing w:val="0"/>
                <w:sz w:val="24"/>
              </w:rPr>
            </w:pPr>
            <w:r w:rsidRPr="00A30F2C">
              <w:rPr>
                <w:rFonts w:ascii="華康中圓體" w:eastAsia="華康中圓體" w:hAnsi="標楷體" w:hint="eastAsia"/>
                <w:bCs/>
                <w:i w:val="0"/>
                <w:color w:val="000000"/>
                <w:spacing w:val="-2"/>
                <w:sz w:val="24"/>
                <w:szCs w:val="24"/>
              </w:rPr>
              <w:t xml:space="preserve">共計：ˍˍ人 </w:t>
            </w:r>
          </w:p>
        </w:tc>
      </w:tr>
    </w:tbl>
    <w:p w:rsidR="004B795E" w:rsidRPr="004B795E" w:rsidRDefault="00AB2CA2" w:rsidP="004C1F73">
      <w:pPr>
        <w:pStyle w:val="a3"/>
        <w:numPr>
          <w:ilvl w:val="0"/>
          <w:numId w:val="9"/>
        </w:numPr>
        <w:spacing w:before="100" w:beforeAutospacing="1" w:line="240" w:lineRule="exact"/>
        <w:rPr>
          <w:rFonts w:ascii="華康中圓體" w:eastAsia="華康中圓體" w:hAnsi="新細明體"/>
          <w:color w:val="000000"/>
          <w:szCs w:val="24"/>
        </w:rPr>
      </w:pPr>
      <w:r w:rsidRPr="004B795E">
        <w:rPr>
          <w:rFonts w:ascii="華康中圓體" w:eastAsia="華康中圓體" w:hAnsi="新細明體" w:hint="eastAsia"/>
          <w:color w:val="000000"/>
        </w:rPr>
        <w:t>報名表請於11月21日前掛號寄至【</w:t>
      </w:r>
      <w:r w:rsidR="004B795E" w:rsidRPr="004B795E">
        <w:rPr>
          <w:rFonts w:ascii="華康中圓體" w:eastAsia="華康中圓體" w:hAnsi="新細明體" w:hint="eastAsia"/>
          <w:color w:val="000000"/>
        </w:rPr>
        <w:t>桃園市平鎮區廣平街66號　施美鈴老師收</w:t>
      </w:r>
      <w:r w:rsidRPr="004B795E">
        <w:rPr>
          <w:rFonts w:ascii="華康中圓體" w:eastAsia="華康中圓體" w:hAnsi="新細明體" w:hint="eastAsia"/>
          <w:color w:val="000000"/>
        </w:rPr>
        <w:t>】</w:t>
      </w:r>
    </w:p>
    <w:p w:rsidR="00AB2CA2" w:rsidRPr="004B795E" w:rsidRDefault="004C1F73" w:rsidP="004B795E">
      <w:pPr>
        <w:pStyle w:val="a3"/>
        <w:spacing w:before="100" w:beforeAutospacing="1" w:line="240" w:lineRule="exact"/>
        <w:rPr>
          <w:rFonts w:ascii="華康中圓體" w:eastAsia="華康中圓體" w:hAnsi="新細明體"/>
          <w:color w:val="000000"/>
        </w:rPr>
      </w:pPr>
      <w:r w:rsidRPr="004B795E">
        <w:rPr>
          <w:rFonts w:ascii="華康中圓體" w:eastAsia="華康中圓體" w:hAnsi="新細明體" w:hint="eastAsia"/>
          <w:color w:val="000000"/>
        </w:rPr>
        <w:t xml:space="preserve">  </w:t>
      </w:r>
      <w:r w:rsidR="004B795E">
        <w:rPr>
          <w:rFonts w:ascii="華康中圓體" w:eastAsia="華康中圓體" w:hAnsi="新細明體" w:hint="eastAsia"/>
          <w:color w:val="000000"/>
        </w:rPr>
        <w:t xml:space="preserve">    </w:t>
      </w:r>
      <w:r w:rsidRPr="004B795E">
        <w:rPr>
          <w:rFonts w:ascii="華康中圓體" w:eastAsia="華康中圓體" w:hAnsi="新細明體" w:hint="eastAsia"/>
          <w:color w:val="000000"/>
          <w:szCs w:val="24"/>
        </w:rPr>
        <w:t xml:space="preserve">  </w:t>
      </w:r>
      <w:r w:rsidR="004B795E" w:rsidRPr="004B795E">
        <w:rPr>
          <w:rFonts w:ascii="華康中圓體" w:eastAsia="華康中圓體" w:hAnsi="新細明體" w:hint="eastAsia"/>
          <w:color w:val="000000"/>
          <w:szCs w:val="24"/>
        </w:rPr>
        <w:t>桃園市</w:t>
      </w:r>
      <w:r w:rsidR="004B795E">
        <w:rPr>
          <w:rFonts w:ascii="華康中圓體" w:eastAsia="華康中圓體" w:hAnsi="新細明體" w:hint="eastAsia"/>
          <w:color w:val="000000"/>
          <w:szCs w:val="24"/>
        </w:rPr>
        <w:t>多元教</w:t>
      </w:r>
      <w:r w:rsidR="00AB2CA2" w:rsidRPr="004B795E">
        <w:rPr>
          <w:rFonts w:ascii="華康中圓體" w:eastAsia="華康中圓體" w:hAnsi="新細明體" w:hint="eastAsia"/>
          <w:color w:val="000000"/>
          <w:szCs w:val="24"/>
        </w:rPr>
        <w:t>育發展協會</w:t>
      </w:r>
      <w:r w:rsidR="00AB2CA2" w:rsidRPr="004B795E">
        <w:rPr>
          <w:rFonts w:ascii="華康中圓體" w:eastAsia="華康中圓體" w:hAnsi="新細明體" w:hint="eastAsia"/>
          <w:color w:val="000000"/>
        </w:rPr>
        <w:t>；聯絡電話：（03）4914377傳真:（03）4912397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二、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報名表請以正楷，詳細、確實填寫選手資料（請務必填寫學生之西元出生年月日、就讀學校及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年級，以免學生被視同年齡最大之選手）。如不敷使用，請自行影印。並請影印一份自行存查，</w:t>
      </w:r>
      <w:r>
        <w:rPr>
          <w:rFonts w:ascii="華康中圓體" w:eastAsia="華康中圓體" w:hAnsi="新細明體" w:hint="eastAsia"/>
          <w:color w:val="000000"/>
        </w:rPr>
        <w:t xml:space="preserve"> </w:t>
      </w:r>
    </w:p>
    <w:p w:rsidR="00AB2CA2" w:rsidRDefault="00AB2CA2" w:rsidP="00AB2CA2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一份郵寄主辦單位（如用電子檔，請e-mail大會文書組。信箱：</w:t>
      </w:r>
      <w:hyperlink r:id="rId15" w:history="1">
        <w:r w:rsidR="004C1F73" w:rsidRPr="00FB2CBF">
          <w:rPr>
            <w:rStyle w:val="a7"/>
            <w:rFonts w:ascii="華康中圓體" w:eastAsia="華康中圓體" w:hint="eastAsia"/>
          </w:rPr>
          <w:t>s4912397@gmail.com.</w:t>
        </w:r>
      </w:hyperlink>
      <w:r w:rsidRPr="009F6E64">
        <w:rPr>
          <w:rFonts w:ascii="華康中圓體" w:eastAsia="華康中圓體" w:hAnsi="新細明體" w:hint="eastAsia"/>
          <w:color w:val="000000"/>
        </w:rPr>
        <w:t>，以備</w:t>
      </w:r>
    </w:p>
    <w:p w:rsidR="00C74822" w:rsidRPr="009F6E64" w:rsidRDefault="00AB2CA2" w:rsidP="004B795E">
      <w:pPr>
        <w:pStyle w:val="a3"/>
        <w:spacing w:line="0" w:lineRule="atLeast"/>
        <w:rPr>
          <w:rFonts w:ascii="華康中圓體" w:eastAsia="華康中圓體" w:hAnsi="新細明體"/>
          <w:color w:val="000000"/>
        </w:rPr>
      </w:pPr>
      <w:r>
        <w:rPr>
          <w:rFonts w:ascii="華康中圓體" w:eastAsia="華康中圓體" w:hAnsi="新細明體" w:hint="eastAsia"/>
          <w:color w:val="000000"/>
        </w:rPr>
        <w:t xml:space="preserve">      </w:t>
      </w:r>
      <w:r w:rsidR="004C1F73">
        <w:rPr>
          <w:rFonts w:ascii="華康中圓體" w:eastAsia="華康中圓體" w:hAnsi="新細明體" w:hint="eastAsia"/>
          <w:color w:val="000000"/>
        </w:rPr>
        <w:t xml:space="preserve">  </w:t>
      </w:r>
      <w:r w:rsidRPr="009F6E64">
        <w:rPr>
          <w:rFonts w:ascii="華康中圓體" w:eastAsia="華康中圓體" w:hAnsi="新細明體" w:hint="eastAsia"/>
          <w:color w:val="000000"/>
        </w:rPr>
        <w:t>存查）。謝謝！</w:t>
      </w:r>
    </w:p>
    <w:sectPr w:rsidR="00C74822" w:rsidRPr="009F6E64" w:rsidSect="003E234C">
      <w:pgSz w:w="11906" w:h="16838" w:code="9"/>
      <w:pgMar w:top="567" w:right="425" w:bottom="567" w:left="56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3C" w:rsidRDefault="0065033C">
      <w:r>
        <w:separator/>
      </w:r>
    </w:p>
  </w:endnote>
  <w:endnote w:type="continuationSeparator" w:id="0">
    <w:p w:rsidR="0065033C" w:rsidRDefault="006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華康香港標準楷書">
    <w:charset w:val="88"/>
    <w:family w:val="script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3C" w:rsidRDefault="0065033C">
      <w:r>
        <w:separator/>
      </w:r>
    </w:p>
  </w:footnote>
  <w:footnote w:type="continuationSeparator" w:id="0">
    <w:p w:rsidR="0065033C" w:rsidRDefault="0065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202"/>
    <w:multiLevelType w:val="singleLevel"/>
    <w:tmpl w:val="4BD20EFA"/>
    <w:lvl w:ilvl="0">
      <w:numFmt w:val="bullet"/>
      <w:lvlText w:val="※"/>
      <w:lvlJc w:val="left"/>
      <w:pPr>
        <w:tabs>
          <w:tab w:val="num" w:pos="500"/>
        </w:tabs>
        <w:ind w:left="500" w:hanging="240"/>
      </w:pPr>
      <w:rPr>
        <w:rFonts w:ascii="新細明體" w:eastAsia="新細明體" w:hAnsi="Courier New" w:hint="eastAsia"/>
        <w:b/>
      </w:rPr>
    </w:lvl>
  </w:abstractNum>
  <w:abstractNum w:abstractNumId="1">
    <w:nsid w:val="11DF5C69"/>
    <w:multiLevelType w:val="hybridMultilevel"/>
    <w:tmpl w:val="5330D784"/>
    <w:lvl w:ilvl="0" w:tplc="2E2246BE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2AB5638"/>
    <w:multiLevelType w:val="hybridMultilevel"/>
    <w:tmpl w:val="C47422EE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FC1E95"/>
    <w:multiLevelType w:val="hybridMultilevel"/>
    <w:tmpl w:val="8656F6C8"/>
    <w:lvl w:ilvl="0" w:tplc="86C0EF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691029"/>
    <w:multiLevelType w:val="hybridMultilevel"/>
    <w:tmpl w:val="E26E52AA"/>
    <w:lvl w:ilvl="0" w:tplc="05866354">
      <w:start w:val="9"/>
      <w:numFmt w:val="bullet"/>
      <w:lvlText w:val="※"/>
      <w:lvlJc w:val="left"/>
      <w:pPr>
        <w:tabs>
          <w:tab w:val="num" w:pos="2274"/>
        </w:tabs>
        <w:ind w:left="22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4"/>
        </w:tabs>
        <w:ind w:left="47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4"/>
        </w:tabs>
        <w:ind w:left="52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4"/>
        </w:tabs>
        <w:ind w:left="57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4"/>
        </w:tabs>
        <w:ind w:left="6234" w:hanging="480"/>
      </w:pPr>
      <w:rPr>
        <w:rFonts w:ascii="Wingdings" w:hAnsi="Wingdings" w:hint="default"/>
      </w:rPr>
    </w:lvl>
  </w:abstractNum>
  <w:abstractNum w:abstractNumId="5">
    <w:nsid w:val="45A46D19"/>
    <w:multiLevelType w:val="hybridMultilevel"/>
    <w:tmpl w:val="9288FFC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0D64C4"/>
    <w:multiLevelType w:val="hybridMultilevel"/>
    <w:tmpl w:val="076612F0"/>
    <w:lvl w:ilvl="0" w:tplc="370AF8D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7B411D4"/>
    <w:multiLevelType w:val="hybridMultilevel"/>
    <w:tmpl w:val="1FA2DD48"/>
    <w:lvl w:ilvl="0" w:tplc="A17823F6">
      <w:numFmt w:val="bullet"/>
      <w:lvlText w:val="◎"/>
      <w:lvlJc w:val="left"/>
      <w:pPr>
        <w:tabs>
          <w:tab w:val="num" w:pos="2180"/>
        </w:tabs>
        <w:ind w:left="2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0"/>
        </w:tabs>
        <w:ind w:left="5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0"/>
        </w:tabs>
        <w:ind w:left="6140" w:hanging="480"/>
      </w:pPr>
      <w:rPr>
        <w:rFonts w:ascii="Wingdings" w:hAnsi="Wingdings" w:hint="default"/>
      </w:rPr>
    </w:lvl>
  </w:abstractNum>
  <w:abstractNum w:abstractNumId="8">
    <w:nsid w:val="77DC13D1"/>
    <w:multiLevelType w:val="hybridMultilevel"/>
    <w:tmpl w:val="1F4CF43A"/>
    <w:lvl w:ilvl="0" w:tplc="E110A85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3A651E"/>
    <w:multiLevelType w:val="singleLevel"/>
    <w:tmpl w:val="099E6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16"/>
    <w:rsid w:val="000079A8"/>
    <w:rsid w:val="000166B5"/>
    <w:rsid w:val="0001726B"/>
    <w:rsid w:val="000261F2"/>
    <w:rsid w:val="00035B52"/>
    <w:rsid w:val="000378E4"/>
    <w:rsid w:val="00040E4F"/>
    <w:rsid w:val="00042312"/>
    <w:rsid w:val="00045354"/>
    <w:rsid w:val="000468D9"/>
    <w:rsid w:val="00047C39"/>
    <w:rsid w:val="00050DDA"/>
    <w:rsid w:val="000570E7"/>
    <w:rsid w:val="00061652"/>
    <w:rsid w:val="00061A57"/>
    <w:rsid w:val="00073A63"/>
    <w:rsid w:val="00073E3D"/>
    <w:rsid w:val="00075E58"/>
    <w:rsid w:val="00077A30"/>
    <w:rsid w:val="000870EA"/>
    <w:rsid w:val="00095AFD"/>
    <w:rsid w:val="000964E4"/>
    <w:rsid w:val="000A0A23"/>
    <w:rsid w:val="000B0921"/>
    <w:rsid w:val="000B1AD1"/>
    <w:rsid w:val="000B7A61"/>
    <w:rsid w:val="000C7544"/>
    <w:rsid w:val="000D1A2D"/>
    <w:rsid w:val="000D3B9B"/>
    <w:rsid w:val="000E10DA"/>
    <w:rsid w:val="000E21E8"/>
    <w:rsid w:val="000F2258"/>
    <w:rsid w:val="000F48F2"/>
    <w:rsid w:val="001018A9"/>
    <w:rsid w:val="00106C46"/>
    <w:rsid w:val="00114CFF"/>
    <w:rsid w:val="00124356"/>
    <w:rsid w:val="00126CA9"/>
    <w:rsid w:val="00126CE9"/>
    <w:rsid w:val="00127741"/>
    <w:rsid w:val="0013264C"/>
    <w:rsid w:val="001334B7"/>
    <w:rsid w:val="0013480A"/>
    <w:rsid w:val="001355ED"/>
    <w:rsid w:val="00143E0F"/>
    <w:rsid w:val="001453C0"/>
    <w:rsid w:val="00146F87"/>
    <w:rsid w:val="00153F5A"/>
    <w:rsid w:val="00155C14"/>
    <w:rsid w:val="00161E0C"/>
    <w:rsid w:val="00172661"/>
    <w:rsid w:val="00173F87"/>
    <w:rsid w:val="00176269"/>
    <w:rsid w:val="001768B6"/>
    <w:rsid w:val="001803B4"/>
    <w:rsid w:val="001826F7"/>
    <w:rsid w:val="00184568"/>
    <w:rsid w:val="00190311"/>
    <w:rsid w:val="00197F94"/>
    <w:rsid w:val="001A1145"/>
    <w:rsid w:val="001C14B0"/>
    <w:rsid w:val="001C1A9A"/>
    <w:rsid w:val="001D1E3C"/>
    <w:rsid w:val="001D7119"/>
    <w:rsid w:val="001E6D55"/>
    <w:rsid w:val="001E6F30"/>
    <w:rsid w:val="001F3261"/>
    <w:rsid w:val="001F3793"/>
    <w:rsid w:val="00203C13"/>
    <w:rsid w:val="002157B4"/>
    <w:rsid w:val="00217D0F"/>
    <w:rsid w:val="002218C2"/>
    <w:rsid w:val="00221E7A"/>
    <w:rsid w:val="00223919"/>
    <w:rsid w:val="00226B57"/>
    <w:rsid w:val="00240B61"/>
    <w:rsid w:val="0024148C"/>
    <w:rsid w:val="00242F72"/>
    <w:rsid w:val="00243BA5"/>
    <w:rsid w:val="0025348D"/>
    <w:rsid w:val="002654F6"/>
    <w:rsid w:val="00270589"/>
    <w:rsid w:val="00275791"/>
    <w:rsid w:val="0027609E"/>
    <w:rsid w:val="00276A29"/>
    <w:rsid w:val="002844BE"/>
    <w:rsid w:val="00292F6C"/>
    <w:rsid w:val="00295B02"/>
    <w:rsid w:val="002A0721"/>
    <w:rsid w:val="002B297A"/>
    <w:rsid w:val="002B63CE"/>
    <w:rsid w:val="002B71AD"/>
    <w:rsid w:val="002C24ED"/>
    <w:rsid w:val="002D43AA"/>
    <w:rsid w:val="002F1458"/>
    <w:rsid w:val="002F1A43"/>
    <w:rsid w:val="002F3F8E"/>
    <w:rsid w:val="003016B3"/>
    <w:rsid w:val="0031081B"/>
    <w:rsid w:val="00310C10"/>
    <w:rsid w:val="00313CB4"/>
    <w:rsid w:val="003171FD"/>
    <w:rsid w:val="00326CF9"/>
    <w:rsid w:val="00326E3D"/>
    <w:rsid w:val="00331E26"/>
    <w:rsid w:val="00335C26"/>
    <w:rsid w:val="00343A49"/>
    <w:rsid w:val="00345D92"/>
    <w:rsid w:val="00347CC6"/>
    <w:rsid w:val="00351669"/>
    <w:rsid w:val="00355461"/>
    <w:rsid w:val="003624CF"/>
    <w:rsid w:val="00364892"/>
    <w:rsid w:val="003700F6"/>
    <w:rsid w:val="00373A57"/>
    <w:rsid w:val="003915D9"/>
    <w:rsid w:val="003A7661"/>
    <w:rsid w:val="003B359D"/>
    <w:rsid w:val="003C14A4"/>
    <w:rsid w:val="003C1839"/>
    <w:rsid w:val="003C2DA7"/>
    <w:rsid w:val="003C336B"/>
    <w:rsid w:val="003C468A"/>
    <w:rsid w:val="003D1842"/>
    <w:rsid w:val="003D577E"/>
    <w:rsid w:val="003E234C"/>
    <w:rsid w:val="003F4AD4"/>
    <w:rsid w:val="003F4F58"/>
    <w:rsid w:val="003F5871"/>
    <w:rsid w:val="00401729"/>
    <w:rsid w:val="004045A9"/>
    <w:rsid w:val="00405D52"/>
    <w:rsid w:val="00407F25"/>
    <w:rsid w:val="00417228"/>
    <w:rsid w:val="0042195B"/>
    <w:rsid w:val="004235E3"/>
    <w:rsid w:val="004318BF"/>
    <w:rsid w:val="00433104"/>
    <w:rsid w:val="0043721A"/>
    <w:rsid w:val="00442156"/>
    <w:rsid w:val="0044387D"/>
    <w:rsid w:val="00443EEE"/>
    <w:rsid w:val="00446E10"/>
    <w:rsid w:val="0044772A"/>
    <w:rsid w:val="00450160"/>
    <w:rsid w:val="004537EA"/>
    <w:rsid w:val="00461D5E"/>
    <w:rsid w:val="0046309E"/>
    <w:rsid w:val="00465B02"/>
    <w:rsid w:val="00473464"/>
    <w:rsid w:val="00483E6B"/>
    <w:rsid w:val="00492AD2"/>
    <w:rsid w:val="00496EEF"/>
    <w:rsid w:val="004A27B4"/>
    <w:rsid w:val="004A7570"/>
    <w:rsid w:val="004B3FD1"/>
    <w:rsid w:val="004B795E"/>
    <w:rsid w:val="004C1F73"/>
    <w:rsid w:val="004C2FBE"/>
    <w:rsid w:val="004C585E"/>
    <w:rsid w:val="004D6D26"/>
    <w:rsid w:val="004D7638"/>
    <w:rsid w:val="004E4EC4"/>
    <w:rsid w:val="004E6F2F"/>
    <w:rsid w:val="004F5CD0"/>
    <w:rsid w:val="004F6BEB"/>
    <w:rsid w:val="00501E87"/>
    <w:rsid w:val="00506B93"/>
    <w:rsid w:val="0050703E"/>
    <w:rsid w:val="00510ED5"/>
    <w:rsid w:val="005140EA"/>
    <w:rsid w:val="00522179"/>
    <w:rsid w:val="00531038"/>
    <w:rsid w:val="00532DF6"/>
    <w:rsid w:val="00542B2D"/>
    <w:rsid w:val="00544A83"/>
    <w:rsid w:val="00545508"/>
    <w:rsid w:val="00551E3B"/>
    <w:rsid w:val="005535E4"/>
    <w:rsid w:val="00555140"/>
    <w:rsid w:val="00560788"/>
    <w:rsid w:val="00560924"/>
    <w:rsid w:val="00567862"/>
    <w:rsid w:val="0057069B"/>
    <w:rsid w:val="005733F1"/>
    <w:rsid w:val="00575E4C"/>
    <w:rsid w:val="00591BC1"/>
    <w:rsid w:val="00593E2A"/>
    <w:rsid w:val="00596FD2"/>
    <w:rsid w:val="005A794A"/>
    <w:rsid w:val="005B0DA3"/>
    <w:rsid w:val="005B2075"/>
    <w:rsid w:val="005C2148"/>
    <w:rsid w:val="005D277E"/>
    <w:rsid w:val="005E1A86"/>
    <w:rsid w:val="005E6BE1"/>
    <w:rsid w:val="005F0E18"/>
    <w:rsid w:val="005F2C44"/>
    <w:rsid w:val="00605FBF"/>
    <w:rsid w:val="006149FE"/>
    <w:rsid w:val="00614D16"/>
    <w:rsid w:val="0062321A"/>
    <w:rsid w:val="00623542"/>
    <w:rsid w:val="006248F2"/>
    <w:rsid w:val="0063321F"/>
    <w:rsid w:val="00633503"/>
    <w:rsid w:val="00634721"/>
    <w:rsid w:val="00640AE4"/>
    <w:rsid w:val="0065033C"/>
    <w:rsid w:val="00651D85"/>
    <w:rsid w:val="00652DA2"/>
    <w:rsid w:val="006644DC"/>
    <w:rsid w:val="00671950"/>
    <w:rsid w:val="00681191"/>
    <w:rsid w:val="00681C2A"/>
    <w:rsid w:val="00692E91"/>
    <w:rsid w:val="00696663"/>
    <w:rsid w:val="006A1E2E"/>
    <w:rsid w:val="006A2605"/>
    <w:rsid w:val="006A53ED"/>
    <w:rsid w:val="006B6B5C"/>
    <w:rsid w:val="006C2111"/>
    <w:rsid w:val="006C2FF7"/>
    <w:rsid w:val="006C60AB"/>
    <w:rsid w:val="006D0599"/>
    <w:rsid w:val="006D06D2"/>
    <w:rsid w:val="006D1D12"/>
    <w:rsid w:val="006D5EF2"/>
    <w:rsid w:val="006E04D6"/>
    <w:rsid w:val="006E0FD8"/>
    <w:rsid w:val="006E17E9"/>
    <w:rsid w:val="006E61B1"/>
    <w:rsid w:val="007007DA"/>
    <w:rsid w:val="00701972"/>
    <w:rsid w:val="00707970"/>
    <w:rsid w:val="00713144"/>
    <w:rsid w:val="00713B9E"/>
    <w:rsid w:val="0072025B"/>
    <w:rsid w:val="0072174C"/>
    <w:rsid w:val="007234B4"/>
    <w:rsid w:val="00730E31"/>
    <w:rsid w:val="00731878"/>
    <w:rsid w:val="00737C4A"/>
    <w:rsid w:val="007403C1"/>
    <w:rsid w:val="00741DD7"/>
    <w:rsid w:val="007505A6"/>
    <w:rsid w:val="007617E6"/>
    <w:rsid w:val="00764A49"/>
    <w:rsid w:val="007720BF"/>
    <w:rsid w:val="00780F38"/>
    <w:rsid w:val="00783CB5"/>
    <w:rsid w:val="00790E38"/>
    <w:rsid w:val="00790EA1"/>
    <w:rsid w:val="007A3A0C"/>
    <w:rsid w:val="007A4458"/>
    <w:rsid w:val="007A6656"/>
    <w:rsid w:val="007B0C04"/>
    <w:rsid w:val="007B3CB0"/>
    <w:rsid w:val="007C3E91"/>
    <w:rsid w:val="007C403D"/>
    <w:rsid w:val="007C4118"/>
    <w:rsid w:val="007C581F"/>
    <w:rsid w:val="007D394A"/>
    <w:rsid w:val="007F27CC"/>
    <w:rsid w:val="007F2846"/>
    <w:rsid w:val="0080102E"/>
    <w:rsid w:val="00803D01"/>
    <w:rsid w:val="0081095E"/>
    <w:rsid w:val="0081166A"/>
    <w:rsid w:val="00814158"/>
    <w:rsid w:val="00823122"/>
    <w:rsid w:val="008278B5"/>
    <w:rsid w:val="00831372"/>
    <w:rsid w:val="008313EA"/>
    <w:rsid w:val="00840CAE"/>
    <w:rsid w:val="00850F81"/>
    <w:rsid w:val="00853055"/>
    <w:rsid w:val="008550C0"/>
    <w:rsid w:val="00855EB4"/>
    <w:rsid w:val="00856D5B"/>
    <w:rsid w:val="00857503"/>
    <w:rsid w:val="00860D7D"/>
    <w:rsid w:val="00864105"/>
    <w:rsid w:val="00865260"/>
    <w:rsid w:val="00866E41"/>
    <w:rsid w:val="0087429F"/>
    <w:rsid w:val="008825DA"/>
    <w:rsid w:val="00886F42"/>
    <w:rsid w:val="0089036B"/>
    <w:rsid w:val="00896566"/>
    <w:rsid w:val="008B09EA"/>
    <w:rsid w:val="008B6C51"/>
    <w:rsid w:val="008B7C47"/>
    <w:rsid w:val="008C0463"/>
    <w:rsid w:val="008D110F"/>
    <w:rsid w:val="00904668"/>
    <w:rsid w:val="00904735"/>
    <w:rsid w:val="00907975"/>
    <w:rsid w:val="00912321"/>
    <w:rsid w:val="009137CB"/>
    <w:rsid w:val="00915B0A"/>
    <w:rsid w:val="00917CB6"/>
    <w:rsid w:val="009249FA"/>
    <w:rsid w:val="0092593D"/>
    <w:rsid w:val="00927F3D"/>
    <w:rsid w:val="0093299A"/>
    <w:rsid w:val="00935D6D"/>
    <w:rsid w:val="00941CE9"/>
    <w:rsid w:val="009441F8"/>
    <w:rsid w:val="00945CE3"/>
    <w:rsid w:val="00945F1F"/>
    <w:rsid w:val="009462F0"/>
    <w:rsid w:val="009501C8"/>
    <w:rsid w:val="0095304B"/>
    <w:rsid w:val="00953C8C"/>
    <w:rsid w:val="00955B4C"/>
    <w:rsid w:val="009654E5"/>
    <w:rsid w:val="00965C22"/>
    <w:rsid w:val="00966D27"/>
    <w:rsid w:val="00967699"/>
    <w:rsid w:val="00973BD4"/>
    <w:rsid w:val="00976D46"/>
    <w:rsid w:val="00977936"/>
    <w:rsid w:val="009800E7"/>
    <w:rsid w:val="00984BF9"/>
    <w:rsid w:val="00986638"/>
    <w:rsid w:val="0099000C"/>
    <w:rsid w:val="00995A55"/>
    <w:rsid w:val="00997FF9"/>
    <w:rsid w:val="009A5236"/>
    <w:rsid w:val="009A6469"/>
    <w:rsid w:val="009A6F86"/>
    <w:rsid w:val="009A77BD"/>
    <w:rsid w:val="009A7883"/>
    <w:rsid w:val="009B0CFE"/>
    <w:rsid w:val="009B2938"/>
    <w:rsid w:val="009E10E5"/>
    <w:rsid w:val="009F21B4"/>
    <w:rsid w:val="009F2C10"/>
    <w:rsid w:val="009F6E64"/>
    <w:rsid w:val="00A03681"/>
    <w:rsid w:val="00A04B72"/>
    <w:rsid w:val="00A13C4F"/>
    <w:rsid w:val="00A2303A"/>
    <w:rsid w:val="00A24C08"/>
    <w:rsid w:val="00A262A1"/>
    <w:rsid w:val="00A30F2C"/>
    <w:rsid w:val="00A367AD"/>
    <w:rsid w:val="00A47648"/>
    <w:rsid w:val="00A503CA"/>
    <w:rsid w:val="00A56960"/>
    <w:rsid w:val="00A62A3D"/>
    <w:rsid w:val="00A63C51"/>
    <w:rsid w:val="00A662A7"/>
    <w:rsid w:val="00A70FB0"/>
    <w:rsid w:val="00A7414F"/>
    <w:rsid w:val="00A7540B"/>
    <w:rsid w:val="00A77C1B"/>
    <w:rsid w:val="00A77F84"/>
    <w:rsid w:val="00A805DD"/>
    <w:rsid w:val="00A97455"/>
    <w:rsid w:val="00AA07BE"/>
    <w:rsid w:val="00AB2CA2"/>
    <w:rsid w:val="00AC3904"/>
    <w:rsid w:val="00AE00A8"/>
    <w:rsid w:val="00AE3B87"/>
    <w:rsid w:val="00AE4B0C"/>
    <w:rsid w:val="00AE6380"/>
    <w:rsid w:val="00AF4B92"/>
    <w:rsid w:val="00AF6BE3"/>
    <w:rsid w:val="00AF742B"/>
    <w:rsid w:val="00B011D7"/>
    <w:rsid w:val="00B11496"/>
    <w:rsid w:val="00B159FB"/>
    <w:rsid w:val="00B20E69"/>
    <w:rsid w:val="00B23D41"/>
    <w:rsid w:val="00B33AC9"/>
    <w:rsid w:val="00B33B54"/>
    <w:rsid w:val="00B35B39"/>
    <w:rsid w:val="00B35C0E"/>
    <w:rsid w:val="00B37020"/>
    <w:rsid w:val="00B37526"/>
    <w:rsid w:val="00B43233"/>
    <w:rsid w:val="00B441F3"/>
    <w:rsid w:val="00B45A43"/>
    <w:rsid w:val="00B52616"/>
    <w:rsid w:val="00B60A3F"/>
    <w:rsid w:val="00B624F4"/>
    <w:rsid w:val="00B65443"/>
    <w:rsid w:val="00B722F1"/>
    <w:rsid w:val="00B72C84"/>
    <w:rsid w:val="00B74A9B"/>
    <w:rsid w:val="00B77529"/>
    <w:rsid w:val="00B80743"/>
    <w:rsid w:val="00B83D67"/>
    <w:rsid w:val="00B84C0B"/>
    <w:rsid w:val="00BA66E1"/>
    <w:rsid w:val="00BA6D2F"/>
    <w:rsid w:val="00BB679E"/>
    <w:rsid w:val="00BB7C99"/>
    <w:rsid w:val="00BC3896"/>
    <w:rsid w:val="00BD4EA2"/>
    <w:rsid w:val="00BE0D75"/>
    <w:rsid w:val="00BE3DD3"/>
    <w:rsid w:val="00BF121A"/>
    <w:rsid w:val="00BF3A77"/>
    <w:rsid w:val="00C01FAC"/>
    <w:rsid w:val="00C03512"/>
    <w:rsid w:val="00C10E2B"/>
    <w:rsid w:val="00C20C60"/>
    <w:rsid w:val="00C212FC"/>
    <w:rsid w:val="00C23041"/>
    <w:rsid w:val="00C23384"/>
    <w:rsid w:val="00C4546B"/>
    <w:rsid w:val="00C47504"/>
    <w:rsid w:val="00C70805"/>
    <w:rsid w:val="00C74822"/>
    <w:rsid w:val="00C77813"/>
    <w:rsid w:val="00C8039E"/>
    <w:rsid w:val="00C85E2A"/>
    <w:rsid w:val="00C92109"/>
    <w:rsid w:val="00CA3992"/>
    <w:rsid w:val="00CA6595"/>
    <w:rsid w:val="00CB0888"/>
    <w:rsid w:val="00CB1A10"/>
    <w:rsid w:val="00CB5DC8"/>
    <w:rsid w:val="00CB7ACD"/>
    <w:rsid w:val="00CC43E7"/>
    <w:rsid w:val="00CC7722"/>
    <w:rsid w:val="00CD4090"/>
    <w:rsid w:val="00CF6E7D"/>
    <w:rsid w:val="00CF7553"/>
    <w:rsid w:val="00D05733"/>
    <w:rsid w:val="00D10DB0"/>
    <w:rsid w:val="00D12BD7"/>
    <w:rsid w:val="00D166FE"/>
    <w:rsid w:val="00D25D7F"/>
    <w:rsid w:val="00D334EC"/>
    <w:rsid w:val="00D33C74"/>
    <w:rsid w:val="00D341AC"/>
    <w:rsid w:val="00D3497B"/>
    <w:rsid w:val="00D4677B"/>
    <w:rsid w:val="00D50AE8"/>
    <w:rsid w:val="00D5606B"/>
    <w:rsid w:val="00D5696F"/>
    <w:rsid w:val="00D60B44"/>
    <w:rsid w:val="00D725C9"/>
    <w:rsid w:val="00D748D5"/>
    <w:rsid w:val="00D75913"/>
    <w:rsid w:val="00D7788C"/>
    <w:rsid w:val="00D93C02"/>
    <w:rsid w:val="00DA1A09"/>
    <w:rsid w:val="00DA1E0F"/>
    <w:rsid w:val="00DA6286"/>
    <w:rsid w:val="00DB1568"/>
    <w:rsid w:val="00DC7010"/>
    <w:rsid w:val="00DC75F2"/>
    <w:rsid w:val="00DE017B"/>
    <w:rsid w:val="00DE1EE4"/>
    <w:rsid w:val="00DF1AD2"/>
    <w:rsid w:val="00DF3B1F"/>
    <w:rsid w:val="00DF63E9"/>
    <w:rsid w:val="00DF697E"/>
    <w:rsid w:val="00E03C3D"/>
    <w:rsid w:val="00E078FD"/>
    <w:rsid w:val="00E10180"/>
    <w:rsid w:val="00E12B1F"/>
    <w:rsid w:val="00E14C57"/>
    <w:rsid w:val="00E2012D"/>
    <w:rsid w:val="00E2352F"/>
    <w:rsid w:val="00E24F4B"/>
    <w:rsid w:val="00E265E2"/>
    <w:rsid w:val="00E339E4"/>
    <w:rsid w:val="00E3448C"/>
    <w:rsid w:val="00E40BD8"/>
    <w:rsid w:val="00E50DFA"/>
    <w:rsid w:val="00E5460F"/>
    <w:rsid w:val="00E617FA"/>
    <w:rsid w:val="00E676B6"/>
    <w:rsid w:val="00E718FB"/>
    <w:rsid w:val="00E739EB"/>
    <w:rsid w:val="00E76F45"/>
    <w:rsid w:val="00E802EB"/>
    <w:rsid w:val="00E87B81"/>
    <w:rsid w:val="00E957A1"/>
    <w:rsid w:val="00EA0EA2"/>
    <w:rsid w:val="00EA2299"/>
    <w:rsid w:val="00EB5D47"/>
    <w:rsid w:val="00EC5847"/>
    <w:rsid w:val="00EC617E"/>
    <w:rsid w:val="00EC7035"/>
    <w:rsid w:val="00EC723D"/>
    <w:rsid w:val="00EC74BD"/>
    <w:rsid w:val="00ED0AFD"/>
    <w:rsid w:val="00ED2E2F"/>
    <w:rsid w:val="00EE3DE4"/>
    <w:rsid w:val="00EE507E"/>
    <w:rsid w:val="00EE52CE"/>
    <w:rsid w:val="00EF205B"/>
    <w:rsid w:val="00EF3B24"/>
    <w:rsid w:val="00EF7CC6"/>
    <w:rsid w:val="00F04FB7"/>
    <w:rsid w:val="00F05FC3"/>
    <w:rsid w:val="00F06A25"/>
    <w:rsid w:val="00F06E0D"/>
    <w:rsid w:val="00F1091C"/>
    <w:rsid w:val="00F12F48"/>
    <w:rsid w:val="00F201A8"/>
    <w:rsid w:val="00F224D8"/>
    <w:rsid w:val="00F26D25"/>
    <w:rsid w:val="00F271D9"/>
    <w:rsid w:val="00F40768"/>
    <w:rsid w:val="00F414A4"/>
    <w:rsid w:val="00F423D6"/>
    <w:rsid w:val="00F47ECA"/>
    <w:rsid w:val="00F5002C"/>
    <w:rsid w:val="00F51A38"/>
    <w:rsid w:val="00F557D6"/>
    <w:rsid w:val="00F56794"/>
    <w:rsid w:val="00F640E7"/>
    <w:rsid w:val="00F67D55"/>
    <w:rsid w:val="00F70EF1"/>
    <w:rsid w:val="00F73823"/>
    <w:rsid w:val="00F766D3"/>
    <w:rsid w:val="00F77E67"/>
    <w:rsid w:val="00F81A1A"/>
    <w:rsid w:val="00F82A21"/>
    <w:rsid w:val="00F84678"/>
    <w:rsid w:val="00F875A7"/>
    <w:rsid w:val="00FA1329"/>
    <w:rsid w:val="00FA3932"/>
    <w:rsid w:val="00FB013E"/>
    <w:rsid w:val="00FB5B90"/>
    <w:rsid w:val="00FC3050"/>
    <w:rsid w:val="00FD44E6"/>
    <w:rsid w:val="00FE212A"/>
    <w:rsid w:val="00FE547D"/>
    <w:rsid w:val="00FE5E52"/>
    <w:rsid w:val="00FE6AAD"/>
    <w:rsid w:val="00FF03B2"/>
    <w:rsid w:val="00FF165B"/>
    <w:rsid w:val="00FF2964"/>
    <w:rsid w:val="00FF4602"/>
    <w:rsid w:val="00FF4808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i/>
      <w:spacing w:val="1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i w:val="0"/>
      <w:spacing w:val="0"/>
      <w:sz w:val="24"/>
    </w:rPr>
  </w:style>
  <w:style w:type="paragraph" w:styleId="a5">
    <w:name w:val="footnote text"/>
    <w:basedOn w:val="a"/>
    <w:semiHidden/>
    <w:rsid w:val="00B83D67"/>
    <w:pPr>
      <w:snapToGrid w:val="0"/>
    </w:pPr>
    <w:rPr>
      <w:rFonts w:ascii="Times New Roman"/>
      <w:i w:val="0"/>
      <w:spacing w:val="0"/>
      <w:sz w:val="20"/>
    </w:rPr>
  </w:style>
  <w:style w:type="paragraph" w:styleId="a6">
    <w:name w:val="Note Heading"/>
    <w:basedOn w:val="a"/>
    <w:next w:val="a"/>
    <w:rsid w:val="00B83D67"/>
    <w:pPr>
      <w:jc w:val="center"/>
    </w:pPr>
    <w:rPr>
      <w:rFonts w:ascii="Times New Roman"/>
      <w:i w:val="0"/>
      <w:spacing w:val="0"/>
      <w:sz w:val="20"/>
    </w:rPr>
  </w:style>
  <w:style w:type="character" w:styleId="a7">
    <w:name w:val="Hyperlink"/>
    <w:rsid w:val="00F640E7"/>
    <w:rPr>
      <w:color w:val="0000FF"/>
      <w:u w:val="single"/>
    </w:rPr>
  </w:style>
  <w:style w:type="paragraph" w:styleId="a8">
    <w:name w:val="Balloon Text"/>
    <w:basedOn w:val="a"/>
    <w:semiHidden/>
    <w:rsid w:val="00E87B81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4A757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head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A77B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annotation reference"/>
    <w:semiHidden/>
    <w:rsid w:val="00C74822"/>
    <w:rPr>
      <w:sz w:val="18"/>
      <w:szCs w:val="18"/>
    </w:rPr>
  </w:style>
  <w:style w:type="paragraph" w:styleId="ac">
    <w:name w:val="annotation text"/>
    <w:basedOn w:val="a"/>
    <w:semiHidden/>
    <w:rsid w:val="00C74822"/>
  </w:style>
  <w:style w:type="paragraph" w:styleId="ad">
    <w:name w:val="annotation subject"/>
    <w:basedOn w:val="ac"/>
    <w:next w:val="ac"/>
    <w:semiHidden/>
    <w:rsid w:val="00C74822"/>
    <w:rPr>
      <w:b/>
      <w:bCs/>
    </w:rPr>
  </w:style>
  <w:style w:type="paragraph" w:styleId="ae">
    <w:name w:val="Closing"/>
    <w:basedOn w:val="a"/>
    <w:link w:val="af"/>
    <w:rsid w:val="00E739EB"/>
    <w:pPr>
      <w:ind w:leftChars="1800" w:left="100"/>
    </w:pPr>
    <w:rPr>
      <w:rFonts w:ascii="華康中圓體" w:eastAsia="華康中圓體" w:hAnsi="新細明體"/>
      <w:i w:val="0"/>
      <w:color w:val="000000"/>
      <w:spacing w:val="0"/>
      <w:sz w:val="28"/>
      <w:szCs w:val="28"/>
    </w:rPr>
  </w:style>
  <w:style w:type="character" w:customStyle="1" w:styleId="af">
    <w:name w:val="結語 字元"/>
    <w:link w:val="ae"/>
    <w:rsid w:val="00E739EB"/>
    <w:rPr>
      <w:rFonts w:ascii="華康中圓體" w:eastAsia="華康中圓體" w:hAnsi="新細明體"/>
      <w:color w:val="000000"/>
      <w:kern w:val="2"/>
      <w:sz w:val="28"/>
      <w:szCs w:val="28"/>
    </w:rPr>
  </w:style>
  <w:style w:type="character" w:styleId="af0">
    <w:name w:val="Strong"/>
    <w:uiPriority w:val="22"/>
    <w:qFormat/>
    <w:rsid w:val="005535E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4912397@gmail.com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4912397@gmail.com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mailto:s4912397@gmail.com.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4912397@gmail.com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479B-ADBB-474E-ABF4-77DEF7CD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5152</Characters>
  <Application>Microsoft Office Word</Application>
  <DocSecurity>0</DocSecurity>
  <Lines>42</Lines>
  <Paragraphs>12</Paragraphs>
  <ScaleCrop>false</ScaleCrop>
  <Company>windows98</Company>
  <LinksUpToDate>false</LinksUpToDate>
  <CharactersWithSpaces>6043</CharactersWithSpaces>
  <SharedDoc>false</SharedDoc>
  <HLinks>
    <vt:vector size="24" baseType="variant">
      <vt:variant>
        <vt:i4>524335</vt:i4>
      </vt:variant>
      <vt:variant>
        <vt:i4>9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mailto:s4912397@gmail.com.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第二屆院長盃</dc:title>
  <dc:creator>kk</dc:creator>
  <cp:lastModifiedBy>Valued Acer Customer</cp:lastModifiedBy>
  <cp:revision>2</cp:revision>
  <cp:lastPrinted>2015-10-26T11:41:00Z</cp:lastPrinted>
  <dcterms:created xsi:type="dcterms:W3CDTF">2015-11-13T06:00:00Z</dcterms:created>
  <dcterms:modified xsi:type="dcterms:W3CDTF">2015-11-13T06:00:00Z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-1648882767</vt:i4>
  </property>
  <property fmtid="{D5CDD505-2E9C-101B-9397-08002B2CF9AE}" pid="3" name="_EmailSubject">
    <vt:lpwstr>第三屆院長盃比賽辦法封面</vt:lpwstr>
  </property>
  <property fmtid="{D5CDD505-2E9C-101B-9397-08002B2CF9AE}" pid="4" name="_AuthorEmail">
    <vt:lpwstr>sandy598@ms24.hinet.net</vt:lpwstr>
  </property>
  <property fmtid="{D5CDD505-2E9C-101B-9397-08002B2CF9AE}" pid="5" name="_AuthorEmailDisplayName">
    <vt:lpwstr>小狀元</vt:lpwstr>
  </property>
  <property fmtid="{D5CDD505-2E9C-101B-9397-08002B2CF9AE}" pid="6" name="_ReviewingToolsShownOnce">
    <vt:lpwstr/>
  </property>
</Properties>
</file>