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88" w:rsidRPr="00460C85" w:rsidRDefault="005950C7" w:rsidP="003544EB">
      <w:pPr>
        <w:spacing w:beforeLines="20" w:before="72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50C7">
        <w:rPr>
          <w:rFonts w:ascii="Times New Roman" w:eastAsia="標楷體" w:hAnsi="Times New Roman" w:cs="Times New Roman" w:hint="eastAsia"/>
          <w:b/>
          <w:sz w:val="36"/>
          <w:szCs w:val="36"/>
        </w:rPr>
        <w:t>《人間福報》</w:t>
      </w:r>
      <w:r w:rsidR="00352B5D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CD178" wp14:editId="2FFCCF3F">
                <wp:simplePos x="0" y="0"/>
                <wp:positionH relativeFrom="column">
                  <wp:posOffset>-4445</wp:posOffset>
                </wp:positionH>
                <wp:positionV relativeFrom="paragraph">
                  <wp:posOffset>-365760</wp:posOffset>
                </wp:positionV>
                <wp:extent cx="720090" cy="360045"/>
                <wp:effectExtent l="0" t="0" r="2286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81F" w:rsidRDefault="0061081F" w:rsidP="00111B5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D1AD0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D17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35pt;margin-top:-28.8pt;width:56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">
                <v:textbox>
                  <w:txbxContent>
                    <w:p w:rsidR="0061081F" w:rsidRDefault="0061081F" w:rsidP="00111B5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6D1AD0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460C85" w:rsidRPr="00460C85">
        <w:rPr>
          <w:rFonts w:ascii="Times New Roman" w:eastAsia="標楷體" w:hAnsi="Times New Roman" w:cs="Times New Roman"/>
          <w:b/>
          <w:sz w:val="36"/>
          <w:szCs w:val="36"/>
        </w:rPr>
        <w:t>讀報教育</w:t>
      </w:r>
      <w:r w:rsidR="00167A99">
        <w:rPr>
          <w:rFonts w:ascii="Times New Roman" w:eastAsia="標楷體" w:hAnsi="Times New Roman" w:cs="Times New Roman" w:hint="eastAsia"/>
          <w:b/>
          <w:sz w:val="36"/>
          <w:szCs w:val="36"/>
        </w:rPr>
        <w:t>教師</w:t>
      </w:r>
      <w:r w:rsidR="00460C85" w:rsidRPr="00460C85">
        <w:rPr>
          <w:rFonts w:ascii="Times New Roman" w:eastAsia="標楷體" w:hAnsi="Times New Roman" w:cs="Times New Roman"/>
          <w:b/>
          <w:sz w:val="36"/>
          <w:szCs w:val="36"/>
        </w:rPr>
        <w:t>研習</w:t>
      </w:r>
      <w:r w:rsidR="002B64E9">
        <w:rPr>
          <w:rFonts w:ascii="Times New Roman" w:eastAsia="標楷體" w:hAnsi="Times New Roman" w:cs="Times New Roman" w:hint="eastAsia"/>
          <w:b/>
          <w:sz w:val="36"/>
          <w:szCs w:val="36"/>
        </w:rPr>
        <w:t>活動</w:t>
      </w:r>
      <w:r w:rsidR="00C55241" w:rsidRPr="00460C85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 w:rsidR="006F608F">
        <w:rPr>
          <w:rFonts w:ascii="Times New Roman" w:eastAsia="標楷體" w:hAnsi="Times New Roman" w:cs="Times New Roman" w:hint="eastAsia"/>
          <w:b/>
          <w:sz w:val="36"/>
          <w:szCs w:val="36"/>
        </w:rPr>
        <w:t>辦法</w:t>
      </w:r>
    </w:p>
    <w:p w:rsidR="002F2576" w:rsidRPr="00460C85" w:rsidRDefault="005A1DB4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壹、</w:t>
      </w:r>
      <w:r w:rsidR="00E407F1" w:rsidRPr="00460C85">
        <w:rPr>
          <w:rFonts w:ascii="Times New Roman" w:eastAsia="標楷體" w:hAnsi="Times New Roman" w:cs="Times New Roman"/>
          <w:b/>
          <w:sz w:val="28"/>
          <w:szCs w:val="28"/>
        </w:rPr>
        <w:t>理念說明</w:t>
      </w:r>
    </w:p>
    <w:p w:rsidR="00CB6E61" w:rsidRPr="00460C85" w:rsidRDefault="00143989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《人間福報》</w:t>
      </w:r>
      <w:r w:rsidRPr="00460C85">
        <w:rPr>
          <w:rFonts w:ascii="Times New Roman" w:eastAsia="標楷體" w:hAnsi="Times New Roman" w:cs="Times New Roman"/>
          <w:sz w:val="28"/>
          <w:szCs w:val="28"/>
        </w:rPr>
        <w:t>為具國際化、人文、純淨的優質報紙，以品德教育為核心，啟發孩子的智慧潛能</w:t>
      </w:r>
      <w:r w:rsidR="00EA1B36">
        <w:rPr>
          <w:rFonts w:ascii="Times New Roman" w:eastAsia="標楷體" w:hAnsi="Times New Roman" w:cs="Times New Roman" w:hint="eastAsia"/>
          <w:sz w:val="28"/>
          <w:szCs w:val="28"/>
        </w:rPr>
        <w:t>，而教師的教學引導更是有效學習的關鍵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。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2010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年起每學年有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20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多場的校園讀報教育研習，</w:t>
      </w:r>
      <w:r w:rsidR="009F5D5C">
        <w:rPr>
          <w:rFonts w:ascii="Times New Roman" w:eastAsia="標楷體" w:hAnsi="Times New Roman" w:cs="Times New Roman"/>
          <w:sz w:val="28"/>
          <w:szCs w:val="28"/>
        </w:rPr>
        <w:t>10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年多來已遍及全省</w:t>
      </w:r>
      <w:r w:rsidR="009F5D5C">
        <w:rPr>
          <w:rFonts w:ascii="Times New Roman" w:eastAsia="標楷體" w:hAnsi="Times New Roman" w:cs="Times New Roman"/>
          <w:sz w:val="28"/>
          <w:szCs w:val="28"/>
        </w:rPr>
        <w:t>22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個縣市</w:t>
      </w:r>
      <w:r w:rsidR="00460C8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遠</w:t>
      </w:r>
      <w:r w:rsidR="00EA1B36">
        <w:rPr>
          <w:rFonts w:ascii="Times New Roman" w:eastAsia="標楷體" w:hAnsi="Times New Roman" w:cs="Times New Roman" w:hint="eastAsia"/>
          <w:sz w:val="28"/>
          <w:szCs w:val="28"/>
        </w:rPr>
        <w:t>達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金澎地區，超過</w:t>
      </w:r>
      <w:r w:rsidR="009F5D5C">
        <w:rPr>
          <w:rFonts w:ascii="Times New Roman" w:eastAsia="標楷體" w:hAnsi="Times New Roman" w:cs="Times New Roman"/>
          <w:sz w:val="28"/>
          <w:szCs w:val="28"/>
        </w:rPr>
        <w:t>140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場次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4</w:t>
      </w:r>
      <w:r w:rsidR="009F5D5C">
        <w:rPr>
          <w:rFonts w:ascii="Times New Roman" w:eastAsia="標楷體" w:hAnsi="Times New Roman" w:cs="Times New Roman"/>
          <w:sz w:val="28"/>
          <w:szCs w:val="28"/>
        </w:rPr>
        <w:t>2</w:t>
      </w:r>
      <w:bookmarkStart w:id="0" w:name="_GoBack"/>
      <w:bookmarkEnd w:id="0"/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00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多位執教老師參與讀報教育帶領研習及培訓。</w:t>
      </w:r>
    </w:p>
    <w:p w:rsidR="005A1DB4" w:rsidRPr="00460C85" w:rsidRDefault="005A1DB4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貳、目的</w:t>
      </w:r>
    </w:p>
    <w:p w:rsidR="00104D5A" w:rsidRPr="00460C85" w:rsidRDefault="00104D5A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一、協助辦理讀報教學，提升教學效果。</w:t>
      </w:r>
    </w:p>
    <w:p w:rsidR="00A02A89" w:rsidRPr="00460C85" w:rsidRDefault="00A02A8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104D5A" w:rsidRPr="00460C85">
        <w:rPr>
          <w:rFonts w:ascii="Times New Roman" w:eastAsia="標楷體" w:hAnsi="Times New Roman" w:cs="Times New Roman"/>
          <w:sz w:val="28"/>
          <w:szCs w:val="28"/>
        </w:rPr>
        <w:t>二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、分享讀報教學經驗，提升老師多元活化教學。</w:t>
      </w:r>
    </w:p>
    <w:p w:rsidR="00A02A89" w:rsidRPr="00460C85" w:rsidRDefault="00A02A89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104D5A" w:rsidRPr="00460C85">
        <w:rPr>
          <w:rFonts w:ascii="Times New Roman" w:eastAsia="標楷體" w:hAnsi="Times New Roman" w:cs="Times New Roman"/>
          <w:sz w:val="28"/>
          <w:szCs w:val="28"/>
        </w:rPr>
        <w:t>三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、深化品德教育，達到敦品勵學目標。</w:t>
      </w:r>
    </w:p>
    <w:p w:rsidR="00104D5A" w:rsidRPr="00460C85" w:rsidRDefault="00104D5A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四、提升學生國際觀與省思觀察能力。</w:t>
      </w:r>
    </w:p>
    <w:p w:rsidR="00460C85" w:rsidRDefault="00FE2161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參、</w:t>
      </w:r>
      <w:r w:rsidR="00460C85">
        <w:rPr>
          <w:rFonts w:ascii="Times New Roman" w:eastAsia="標楷體" w:hAnsi="Times New Roman" w:cs="Times New Roman" w:hint="eastAsia"/>
          <w:b/>
          <w:sz w:val="28"/>
          <w:szCs w:val="28"/>
        </w:rPr>
        <w:t>辦理單位</w:t>
      </w:r>
    </w:p>
    <w:p w:rsidR="00FE2161" w:rsidRPr="00460C85" w:rsidRDefault="00460C85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FE2161" w:rsidRPr="00460C85">
        <w:rPr>
          <w:rFonts w:ascii="Times New Roman" w:eastAsia="標楷體" w:hAnsi="Times New Roman" w:cs="Times New Roman"/>
          <w:sz w:val="28"/>
          <w:szCs w:val="28"/>
        </w:rPr>
        <w:t>指導</w:t>
      </w:r>
      <w:r w:rsidR="005A1DB4" w:rsidRPr="00460C85">
        <w:rPr>
          <w:rFonts w:ascii="Times New Roman" w:eastAsia="標楷體" w:hAnsi="Times New Roman" w:cs="Times New Roman"/>
          <w:sz w:val="28"/>
          <w:szCs w:val="28"/>
        </w:rPr>
        <w:t>單位：</w:t>
      </w:r>
      <w:r w:rsidR="00E407F1" w:rsidRPr="00460C85">
        <w:rPr>
          <w:rFonts w:ascii="Times New Roman" w:eastAsia="標楷體" w:hAnsi="Times New Roman" w:cs="Times New Roman"/>
          <w:sz w:val="28"/>
          <w:szCs w:val="28"/>
        </w:rPr>
        <w:t>各</w:t>
      </w:r>
      <w:r w:rsidR="00A02A89" w:rsidRPr="00460C85">
        <w:rPr>
          <w:rFonts w:ascii="Times New Roman" w:eastAsia="標楷體" w:hAnsi="Times New Roman" w:cs="Times New Roman"/>
          <w:sz w:val="28"/>
          <w:szCs w:val="28"/>
        </w:rPr>
        <w:t>縣市教育</w:t>
      </w:r>
      <w:r w:rsidR="00A511B6" w:rsidRPr="00460C85">
        <w:rPr>
          <w:rFonts w:ascii="Times New Roman" w:eastAsia="標楷體" w:hAnsi="Times New Roman" w:cs="Times New Roman"/>
          <w:sz w:val="28"/>
          <w:szCs w:val="28"/>
        </w:rPr>
        <w:t>局</w:t>
      </w:r>
      <w:r w:rsidR="0058617D" w:rsidRPr="00460C85">
        <w:rPr>
          <w:rFonts w:ascii="Times New Roman" w:eastAsia="標楷體" w:hAnsi="Times New Roman" w:cs="Times New Roman"/>
          <w:sz w:val="28"/>
          <w:szCs w:val="28"/>
        </w:rPr>
        <w:t>（</w:t>
      </w:r>
      <w:r w:rsidR="00A511B6" w:rsidRPr="00460C85">
        <w:rPr>
          <w:rFonts w:ascii="Times New Roman" w:eastAsia="標楷體" w:hAnsi="Times New Roman" w:cs="Times New Roman"/>
          <w:sz w:val="28"/>
          <w:szCs w:val="28"/>
        </w:rPr>
        <w:t>處</w:t>
      </w:r>
      <w:r w:rsidR="0058617D" w:rsidRPr="00460C85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FE2161" w:rsidRPr="00460C85" w:rsidRDefault="00460C85" w:rsidP="001D5E1E">
      <w:pPr>
        <w:spacing w:line="380" w:lineRule="exac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二、</w:t>
      </w:r>
      <w:r w:rsidR="00FE2161" w:rsidRPr="00460C85">
        <w:rPr>
          <w:rFonts w:ascii="Times New Roman" w:eastAsia="標楷體" w:hAnsi="Times New Roman" w:cs="Times New Roman"/>
          <w:sz w:val="28"/>
          <w:szCs w:val="28"/>
        </w:rPr>
        <w:t>主辦單位：人間福報社</w:t>
      </w:r>
      <w:r w:rsidR="00B0743E"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B208D1">
        <w:rPr>
          <w:rFonts w:ascii="Times New Roman" w:eastAsia="標楷體" w:hAnsi="Times New Roman" w:cs="Times New Roman" w:hint="eastAsia"/>
          <w:sz w:val="28"/>
          <w:szCs w:val="28"/>
        </w:rPr>
        <w:t>社團法人中華</w:t>
      </w:r>
      <w:r w:rsidR="00B0743E" w:rsidRPr="00460C85">
        <w:rPr>
          <w:rFonts w:ascii="Times New Roman" w:eastAsia="標楷體" w:hAnsi="Times New Roman" w:cs="Times New Roman"/>
          <w:sz w:val="28"/>
          <w:szCs w:val="28"/>
        </w:rPr>
        <w:t>福報生活推廣協會</w:t>
      </w:r>
    </w:p>
    <w:p w:rsidR="005A1DB4" w:rsidRPr="00460C85" w:rsidRDefault="00460C85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5A1DB4" w:rsidRPr="00460C85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="00B0743E" w:rsidRPr="00460C85">
        <w:rPr>
          <w:rFonts w:ascii="Times New Roman" w:eastAsia="標楷體" w:hAnsi="Times New Roman" w:cs="Times New Roman"/>
          <w:sz w:val="28"/>
          <w:szCs w:val="28"/>
        </w:rPr>
        <w:t>各級</w:t>
      </w:r>
      <w:r w:rsidR="00A02A89" w:rsidRPr="00460C85">
        <w:rPr>
          <w:rFonts w:ascii="Times New Roman" w:eastAsia="標楷體" w:hAnsi="Times New Roman" w:cs="Times New Roman"/>
          <w:sz w:val="28"/>
          <w:szCs w:val="28"/>
        </w:rPr>
        <w:t>學校</w:t>
      </w:r>
    </w:p>
    <w:p w:rsidR="004775BE" w:rsidRPr="00460C85" w:rsidRDefault="004775BE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肆、參加辦法</w:t>
      </w:r>
    </w:p>
    <w:p w:rsidR="003217E6" w:rsidRDefault="003217E6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一、申請之學校，須為</w:t>
      </w:r>
      <w:r w:rsidR="00167A99">
        <w:rPr>
          <w:rFonts w:ascii="Times New Roman" w:eastAsia="標楷體" w:hAnsi="Times New Roman" w:cs="Times New Roman" w:hint="eastAsia"/>
          <w:sz w:val="28"/>
          <w:szCs w:val="28"/>
        </w:rPr>
        <w:t>《</w:t>
      </w:r>
      <w:r>
        <w:rPr>
          <w:rFonts w:ascii="Times New Roman" w:eastAsia="標楷體" w:hAnsi="Times New Roman" w:cs="Times New Roman" w:hint="eastAsia"/>
          <w:sz w:val="28"/>
          <w:szCs w:val="28"/>
        </w:rPr>
        <w:t>人間福報</w:t>
      </w:r>
      <w:r w:rsidR="00167A99">
        <w:rPr>
          <w:rFonts w:ascii="Times New Roman" w:eastAsia="標楷體" w:hAnsi="Times New Roman" w:cs="Times New Roman" w:hint="eastAsia"/>
          <w:sz w:val="28"/>
          <w:szCs w:val="28"/>
        </w:rPr>
        <w:t>》</w:t>
      </w:r>
      <w:r>
        <w:rPr>
          <w:rFonts w:ascii="Times New Roman" w:eastAsia="標楷體" w:hAnsi="Times New Roman" w:cs="Times New Roman" w:hint="eastAsia"/>
          <w:sz w:val="28"/>
          <w:szCs w:val="28"/>
        </w:rPr>
        <w:t>讀報教育推動學校。</w:t>
      </w:r>
    </w:p>
    <w:p w:rsidR="008B7F59" w:rsidRDefault="002664C7" w:rsidP="008B7F59">
      <w:pPr>
        <w:spacing w:line="380" w:lineRule="exact"/>
        <w:ind w:left="840" w:hangingChars="300" w:hanging="840"/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二、有意願申辦之學校，請填妥申請單，並於</w:t>
      </w:r>
      <w:r w:rsidR="008B7F59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4C315B"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67A99">
        <w:rPr>
          <w:rFonts w:ascii="Times New Roman" w:eastAsia="標楷體" w:hAnsi="Times New Roman" w:cs="Times New Roman" w:hint="eastAsia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50FAC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2664C7" w:rsidRDefault="008B7F5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67A99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前傳回本社，以利辦理。</w:t>
      </w:r>
    </w:p>
    <w:p w:rsidR="00F62AB6" w:rsidRDefault="00F62AB6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FE4898"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062DFD" w:rsidRPr="00460C85">
        <w:rPr>
          <w:rFonts w:ascii="Times New Roman" w:eastAsia="標楷體" w:hAnsi="Times New Roman" w:cs="Times New Roman"/>
          <w:sz w:val="28"/>
          <w:szCs w:val="28"/>
        </w:rPr>
        <w:t>申辦日期如有雷同，將</w:t>
      </w:r>
      <w:r w:rsidR="00CB6E61" w:rsidRPr="00460C85">
        <w:rPr>
          <w:rFonts w:ascii="Times New Roman" w:eastAsia="標楷體" w:hAnsi="Times New Roman" w:cs="Times New Roman"/>
          <w:sz w:val="28"/>
          <w:szCs w:val="28"/>
        </w:rPr>
        <w:t>依報名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先後</w:t>
      </w:r>
      <w:r w:rsidR="00CB6E61" w:rsidRPr="00460C85">
        <w:rPr>
          <w:rFonts w:ascii="Times New Roman" w:eastAsia="標楷體" w:hAnsi="Times New Roman" w:cs="Times New Roman"/>
          <w:sz w:val="28"/>
          <w:szCs w:val="28"/>
        </w:rPr>
        <w:t>順序</w:t>
      </w:r>
      <w:r w:rsidR="00062DFD" w:rsidRPr="00460C85">
        <w:rPr>
          <w:rFonts w:ascii="Times New Roman" w:eastAsia="標楷體" w:hAnsi="Times New Roman" w:cs="Times New Roman"/>
          <w:sz w:val="28"/>
          <w:szCs w:val="28"/>
        </w:rPr>
        <w:t>考量</w:t>
      </w:r>
      <w:r w:rsidR="00CB6E61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664C7" w:rsidRPr="002664C7" w:rsidRDefault="002664C7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四、經報社審查通過後，將以</w:t>
      </w:r>
      <w:r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通知校方，並以電話聯繫。</w:t>
      </w:r>
    </w:p>
    <w:p w:rsidR="00637124" w:rsidRPr="00460C85" w:rsidRDefault="007331CB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伍</w:t>
      </w:r>
      <w:r w:rsidR="005A1DB4" w:rsidRPr="00460C85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62AB6" w:rsidRPr="00460C85">
        <w:rPr>
          <w:rFonts w:ascii="Times New Roman" w:eastAsia="標楷體" w:hAnsi="Times New Roman" w:cs="Times New Roman"/>
          <w:b/>
          <w:sz w:val="28"/>
          <w:szCs w:val="28"/>
        </w:rPr>
        <w:t>申辦學校須知</w:t>
      </w:r>
    </w:p>
    <w:p w:rsidR="002664C7" w:rsidRDefault="002664C7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一、協助發函至講師任職單位，請其同意核予公假。</w:t>
      </w:r>
    </w:p>
    <w:p w:rsidR="007A2967" w:rsidRPr="00460C85" w:rsidRDefault="007A2967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 w:rsidRPr="00460C85">
        <w:rPr>
          <w:rFonts w:ascii="Times New Roman" w:eastAsia="標楷體" w:hAnsi="Times New Roman" w:cs="Times New Roman"/>
          <w:sz w:val="28"/>
          <w:szCs w:val="28"/>
        </w:rPr>
        <w:t>二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當天請支援報到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及會場佈置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A1DB4" w:rsidRPr="00460C85" w:rsidRDefault="005A1DB4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 w:rsidRPr="00460C85">
        <w:rPr>
          <w:rFonts w:ascii="Times New Roman" w:eastAsia="標楷體" w:hAnsi="Times New Roman" w:cs="Times New Roman"/>
          <w:sz w:val="28"/>
          <w:szCs w:val="28"/>
        </w:rPr>
        <w:t>三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460C85">
        <w:rPr>
          <w:rFonts w:ascii="Times New Roman" w:eastAsia="標楷體" w:hAnsi="Times New Roman" w:cs="Times New Roman"/>
          <w:sz w:val="28"/>
          <w:szCs w:val="28"/>
        </w:rPr>
        <w:t>因講師</w:t>
      </w:r>
      <w:r w:rsidR="00460C85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熟悉當地環境，請</w:t>
      </w:r>
      <w:r w:rsidR="00C4782D" w:rsidRPr="00460C85">
        <w:rPr>
          <w:rFonts w:ascii="Times New Roman" w:eastAsia="標楷體" w:hAnsi="Times New Roman" w:cs="Times New Roman"/>
          <w:sz w:val="28"/>
          <w:szCs w:val="28"/>
        </w:rPr>
        <w:t>學校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協助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當地之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接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駁</w:t>
      </w:r>
      <w:r w:rsidR="005458E8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67A99" w:rsidRDefault="00D606F1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講師之鐘點費由</w:t>
      </w:r>
      <w:r w:rsidR="00C4782D" w:rsidRPr="00460C85">
        <w:rPr>
          <w:rFonts w:ascii="Times New Roman" w:eastAsia="標楷體" w:hAnsi="Times New Roman" w:cs="Times New Roman"/>
          <w:sz w:val="28"/>
          <w:szCs w:val="28"/>
        </w:rPr>
        <w:t>申請學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校支付，本</w:t>
      </w:r>
      <w:r w:rsidR="00062DFD" w:rsidRPr="00460C85">
        <w:rPr>
          <w:rFonts w:ascii="Times New Roman" w:eastAsia="標楷體" w:hAnsi="Times New Roman" w:cs="Times New Roman"/>
          <w:sz w:val="28"/>
          <w:szCs w:val="28"/>
        </w:rPr>
        <w:t>社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負責講師的交通費</w:t>
      </w:r>
    </w:p>
    <w:p w:rsidR="00D606F1" w:rsidRPr="00460C85" w:rsidRDefault="00167A9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（以高鐵或台鐵為主</w:t>
      </w:r>
      <w:r w:rsidR="00460C8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不含當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地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之接駁）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02A89" w:rsidRPr="00460C85" w:rsidRDefault="00A02A89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陸、研習內容</w:t>
      </w:r>
    </w:p>
    <w:p w:rsidR="00052260" w:rsidRDefault="00A02A89" w:rsidP="00052260">
      <w:pPr>
        <w:spacing w:line="380" w:lineRule="exact"/>
        <w:ind w:left="840" w:hangingChars="300" w:hanging="840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一、</w:t>
      </w:r>
      <w:r w:rsidR="005458E8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《人間</w:t>
      </w:r>
      <w:r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福報</w:t>
      </w:r>
      <w:r w:rsidR="005458E8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》</w:t>
      </w:r>
      <w:r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與各教學領域之結合運用</w:t>
      </w:r>
      <w:r w:rsidR="00D40399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並採用多元式主題教</w:t>
      </w:r>
    </w:p>
    <w:p w:rsidR="00A02A89" w:rsidRPr="00460C85" w:rsidRDefault="0005226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　　</w:t>
      </w:r>
      <w:r w:rsidR="00D40399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學，提供創新教材教案</w:t>
      </w:r>
      <w:r w:rsidR="00A02A89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95EC3" w:rsidRPr="00460C85" w:rsidRDefault="00A02A8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二、</w:t>
      </w:r>
      <w:r w:rsidR="00EA1B36">
        <w:rPr>
          <w:rFonts w:ascii="Times New Roman" w:eastAsia="標楷體" w:hAnsi="Times New Roman" w:cs="Times New Roman" w:hint="eastAsia"/>
          <w:sz w:val="28"/>
          <w:szCs w:val="28"/>
        </w:rPr>
        <w:t>提供各級學校成果作品作為觀摩。</w:t>
      </w:r>
    </w:p>
    <w:p w:rsidR="00A02A89" w:rsidRPr="00460C85" w:rsidRDefault="00F62AB6" w:rsidP="001D5E1E">
      <w:pPr>
        <w:spacing w:line="38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柒</w:t>
      </w:r>
      <w:r w:rsidR="00A02A89" w:rsidRPr="00460C85">
        <w:rPr>
          <w:rFonts w:ascii="Times New Roman" w:eastAsia="標楷體" w:hAnsi="Times New Roman" w:cs="Times New Roman"/>
          <w:b/>
          <w:sz w:val="28"/>
          <w:szCs w:val="28"/>
        </w:rPr>
        <w:t>、預期效益：</w:t>
      </w:r>
    </w:p>
    <w:p w:rsidR="001E3AFC" w:rsidRPr="00460C85" w:rsidRDefault="001E3AFC" w:rsidP="001D5E1E">
      <w:pPr>
        <w:spacing w:line="380" w:lineRule="exact"/>
        <w:ind w:leftChars="5" w:left="852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一、經由讀報教育</w:t>
      </w:r>
      <w:r w:rsidR="00195EC3" w:rsidRPr="00460C85">
        <w:rPr>
          <w:rFonts w:ascii="Times New Roman" w:eastAsia="標楷體" w:hAnsi="Times New Roman" w:cs="Times New Roman"/>
          <w:sz w:val="28"/>
          <w:szCs w:val="28"/>
        </w:rPr>
        <w:t>（</w:t>
      </w:r>
      <w:r w:rsidRPr="00460C85">
        <w:rPr>
          <w:rFonts w:ascii="Times New Roman" w:eastAsia="標楷體" w:hAnsi="Times New Roman" w:cs="Times New Roman"/>
          <w:sz w:val="28"/>
          <w:szCs w:val="28"/>
        </w:rPr>
        <w:t>示範教學與教案分享</w:t>
      </w:r>
      <w:r w:rsidR="00195EC3" w:rsidRPr="00460C85">
        <w:rPr>
          <w:rFonts w:ascii="Times New Roman" w:eastAsia="標楷體" w:hAnsi="Times New Roman" w:cs="Times New Roman"/>
          <w:sz w:val="28"/>
          <w:szCs w:val="28"/>
        </w:rPr>
        <w:t>）</w:t>
      </w:r>
      <w:r w:rsidRPr="00460C85">
        <w:rPr>
          <w:rFonts w:ascii="Times New Roman" w:eastAsia="標楷體" w:hAnsi="Times New Roman" w:cs="Times New Roman"/>
          <w:sz w:val="28"/>
          <w:szCs w:val="28"/>
        </w:rPr>
        <w:t>，協助各級學校讀報教育之推展。</w:t>
      </w:r>
    </w:p>
    <w:p w:rsidR="00774477" w:rsidRDefault="001E3AFC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二、透過經驗分享，調整讀報策略，創新各級學校讀報教育</w:t>
      </w:r>
      <w:r w:rsidR="00195EC3" w:rsidRPr="00460C85">
        <w:rPr>
          <w:rFonts w:ascii="Times New Roman" w:eastAsia="標楷體" w:hAnsi="Times New Roman" w:cs="Times New Roman"/>
          <w:sz w:val="28"/>
          <w:szCs w:val="28"/>
        </w:rPr>
        <w:t>之推動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C315B" w:rsidRDefault="004C315B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  <w:sectPr w:rsidR="004C315B" w:rsidSect="005458E8">
          <w:footerReference w:type="default" r:id="rId7"/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4C315B" w:rsidRPr="00B776C6" w:rsidRDefault="004C315B" w:rsidP="004C315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B776C6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人間福報讀報教育中心</w:t>
      </w:r>
    </w:p>
    <w:p w:rsidR="004C315B" w:rsidRPr="00B776C6" w:rsidRDefault="004C315B" w:rsidP="004C31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6C6">
        <w:rPr>
          <w:rFonts w:ascii="Times New Roman" w:eastAsia="標楷體" w:hAnsi="Times New Roman" w:cs="Times New Roman"/>
          <w:b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上學期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讀報教育研習申請表</w:t>
      </w:r>
    </w:p>
    <w:tbl>
      <w:tblPr>
        <w:tblStyle w:val="a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4C315B" w:rsidTr="00044610">
        <w:trPr>
          <w:trHeight w:val="508"/>
        </w:trPr>
        <w:tc>
          <w:tcPr>
            <w:tcW w:w="993" w:type="dxa"/>
            <w:vAlign w:val="center"/>
          </w:tcPr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學校全銜</w:t>
            </w:r>
          </w:p>
        </w:tc>
        <w:tc>
          <w:tcPr>
            <w:tcW w:w="9781" w:type="dxa"/>
            <w:vAlign w:val="center"/>
          </w:tcPr>
          <w:p w:rsidR="004C315B" w:rsidRPr="008140AA" w:rsidRDefault="004C315B" w:rsidP="0004461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315B" w:rsidTr="00044610">
        <w:trPr>
          <w:trHeight w:val="4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統編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jc w:val="both"/>
            </w:pPr>
          </w:p>
        </w:tc>
      </w:tr>
      <w:tr w:rsidR="004C315B" w:rsidTr="00044610">
        <w:trPr>
          <w:trHeight w:val="46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4C315B" w:rsidRPr="008140AA" w:rsidRDefault="004C315B" w:rsidP="00044610">
            <w:pPr>
              <w:widowControl/>
              <w:shd w:val="clear" w:color="auto" w:fill="FFFFFF"/>
              <w:spacing w:before="150" w:after="150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315B" w:rsidTr="00044610">
        <w:trPr>
          <w:trHeight w:val="5151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9781" w:type="dxa"/>
            <w:vAlign w:val="center"/>
          </w:tcPr>
          <w:p w:rsidR="00EA430D" w:rsidRPr="001853D5" w:rsidRDefault="00EA430D" w:rsidP="00EA430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86B60">
              <w:rPr>
                <w:rFonts w:ascii="標楷體" w:eastAsia="標楷體" w:hAnsi="標楷體" w:hint="eastAsia"/>
                <w:sz w:val="32"/>
                <w:szCs w:val="32"/>
              </w:rPr>
              <w:t>讀報教育開放</w:t>
            </w:r>
            <w:r w:rsidRPr="001853D5">
              <w:rPr>
                <w:rFonts w:ascii="標楷體" w:eastAsia="標楷體" w:hAnsi="標楷體" w:hint="eastAsia"/>
                <w:sz w:val="32"/>
                <w:szCs w:val="32"/>
              </w:rPr>
              <w:t>研習日期如下，請勾選：</w:t>
            </w:r>
          </w:p>
          <w:p w:rsidR="00EA430D" w:rsidRPr="001853D5" w:rsidRDefault="00EA430D" w:rsidP="00EA430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2199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4A"/>
            </w:r>
            <w:r w:rsidRPr="001853D5">
              <w:rPr>
                <w:rFonts w:ascii="標楷體" w:eastAsia="標楷體" w:hAnsi="標楷體" w:hint="eastAsia"/>
                <w:sz w:val="32"/>
                <w:szCs w:val="32"/>
              </w:rPr>
              <w:t>若有兩所學校以上選擇相同研習日期，則以報名優先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順序</w:t>
            </w:r>
            <w:r w:rsidRPr="001853D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A430D" w:rsidRPr="009776CC" w:rsidRDefault="00EA430D" w:rsidP="00EA430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76CC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4A"/>
            </w:r>
            <w:r w:rsidRPr="009776CC">
              <w:rPr>
                <w:rFonts w:eastAsia="標楷體" w:hint="eastAsia"/>
                <w:bCs/>
                <w:sz w:val="32"/>
              </w:rPr>
              <w:t>請於該研習時間一個月前提出申請。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1139"/>
              <w:gridCol w:w="3257"/>
              <w:gridCol w:w="4397"/>
            </w:tblGrid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5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02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6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23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30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6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13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7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1853D5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8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1853D5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其他（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  <w:u w:val="single"/>
                    </w:rPr>
                    <w:t xml:space="preserve">　　</w:t>
                  </w:r>
                  <w:r w:rsidRPr="00382D1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  <w:u w:val="single"/>
                    </w:rPr>
                    <w:t xml:space="preserve">　　</w:t>
                  </w:r>
                  <w:r w:rsidRPr="00382D1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）（原因是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</w:tr>
            <w:tr w:rsidR="00EA430D" w:rsidRPr="001853D5" w:rsidTr="007E5F7C">
              <w:trPr>
                <w:trHeight w:val="400"/>
              </w:trPr>
              <w:tc>
                <w:tcPr>
                  <w:tcW w:w="4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Pr="001853D5" w:rsidRDefault="00EA430D" w:rsidP="00EA430D">
                  <w:pPr>
                    <w:spacing w:line="400" w:lineRule="exact"/>
                    <w:ind w:leftChars="-30" w:left="-72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研習時間：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10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12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Pr="001853D5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13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15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EA430D" w:rsidRPr="00193BBE" w:rsidTr="007E5F7C">
              <w:trPr>
                <w:gridBefore w:val="2"/>
                <w:wBefore w:w="1452" w:type="dxa"/>
                <w:trHeight w:val="594"/>
              </w:trPr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Pr="001853D5" w:rsidRDefault="00EA430D" w:rsidP="00EA430D">
                  <w:pPr>
                    <w:spacing w:line="400" w:lineRule="exact"/>
                    <w:ind w:leftChars="36" w:left="86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其他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E757F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E757F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～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E757F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）（原因是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　　　　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）</w:t>
                  </w:r>
                </w:p>
              </w:tc>
            </w:tr>
          </w:tbl>
          <w:p w:rsidR="004C315B" w:rsidRPr="00EA430D" w:rsidRDefault="004C315B" w:rsidP="00044610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4C315B" w:rsidTr="00044610">
        <w:trPr>
          <w:trHeight w:val="2545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  <w:tc>
          <w:tcPr>
            <w:tcW w:w="9781" w:type="dxa"/>
            <w:vAlign w:val="center"/>
          </w:tcPr>
          <w:p w:rsidR="00EA430D" w:rsidRPr="00965324" w:rsidRDefault="00EA430D" w:rsidP="00EA430D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5324">
              <w:rPr>
                <w:rFonts w:ascii="標楷體" w:eastAsia="標楷體" w:hAnsi="標楷體" w:hint="eastAsia"/>
                <w:sz w:val="32"/>
                <w:szCs w:val="32"/>
              </w:rPr>
              <w:t>希望本次研習內容（可複選）：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169"/>
              <w:gridCol w:w="2835"/>
              <w:gridCol w:w="2693"/>
              <w:gridCol w:w="1846"/>
            </w:tblGrid>
            <w:tr w:rsidR="00EA430D" w:rsidRPr="00965324" w:rsidTr="007E5F7C">
              <w:trPr>
                <w:trHeight w:val="915"/>
              </w:trPr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ind w:leftChars="-32"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proofErr w:type="gramStart"/>
                  <w:r w:rsidRPr="00A773E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開發悅報策略</w:t>
                  </w:r>
                  <w:proofErr w:type="gramEnd"/>
                </w:p>
                <w:p w:rsidR="00EA430D" w:rsidRPr="00965324" w:rsidRDefault="00EA430D" w:rsidP="00EA430D">
                  <w:pPr>
                    <w:spacing w:beforeLines="20" w:before="72" w:afterLines="20" w:after="72" w:line="400" w:lineRule="exact"/>
                    <w:ind w:leftChars="-32"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閱讀跨域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綜合領域</w:t>
                  </w:r>
                </w:p>
                <w:p w:rsidR="00EA430D" w:rsidRPr="00965324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AF3D3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讀報VS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 w:rsidRPr="006A580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108</w:t>
                  </w:r>
                  <w:proofErr w:type="gramStart"/>
                  <w:r w:rsidRPr="006A58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課綱</w:t>
                  </w:r>
                  <w:proofErr w:type="gram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語文領域</w:t>
                  </w:r>
                </w:p>
                <w:p w:rsidR="00EA430D" w:rsidRPr="00965324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AF3D3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讀報&amp;</w:t>
                  </w:r>
                  <w:proofErr w:type="gramStart"/>
                  <w:r w:rsidRPr="00AF3D3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閱亮起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來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184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親職教育</w:t>
                  </w:r>
                </w:p>
                <w:p w:rsidR="00EA430D" w:rsidRPr="00965324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EA430D" w:rsidRPr="00965324" w:rsidTr="007E5F7C">
              <w:trPr>
                <w:trHeight w:val="368"/>
              </w:trPr>
              <w:tc>
                <w:tcPr>
                  <w:tcW w:w="5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ind w:leftChars="-32"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E9205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讀報環遊世界-跨領域閱讀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84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4C315B" w:rsidRPr="006F0E30" w:rsidRDefault="00EA430D" w:rsidP="00044610">
            <w:pPr>
              <w:spacing w:beforeLines="20" w:before="72" w:afterLines="20" w:after="72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    他：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                      　　    　　</w:t>
            </w:r>
          </w:p>
        </w:tc>
      </w:tr>
      <w:tr w:rsidR="004C315B" w:rsidTr="00044610">
        <w:trPr>
          <w:trHeight w:val="2519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形</w:t>
            </w:r>
          </w:p>
        </w:tc>
        <w:tc>
          <w:tcPr>
            <w:tcW w:w="9781" w:type="dxa"/>
            <w:vAlign w:val="center"/>
          </w:tcPr>
          <w:p w:rsidR="004C315B" w:rsidRPr="00B21994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21994">
              <w:rPr>
                <w:rFonts w:ascii="Times New Roman" w:eastAsia="標楷體" w:hAnsi="Times New Roman" w:cs="Times New Roman"/>
                <w:sz w:val="32"/>
                <w:szCs w:val="32"/>
              </w:rPr>
              <w:t>是否開放鄰近學校參加：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不方便開放（原因是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歡迎縣市內其他學校報名參加（可開放名額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人）</w:t>
            </w:r>
          </w:p>
          <w:p w:rsidR="004C315B" w:rsidRPr="00320E1C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預計參加研習人數</w:t>
            </w:r>
            <w:r w:rsidRPr="00D47C3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  <w:tr w:rsidR="004C315B" w:rsidTr="00044610">
        <w:trPr>
          <w:trHeight w:val="1984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讀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報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形</w:t>
            </w:r>
          </w:p>
        </w:tc>
        <w:tc>
          <w:tcPr>
            <w:tcW w:w="9781" w:type="dxa"/>
            <w:vAlign w:val="center"/>
          </w:tcPr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學校申請人間福報讀報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教育贈報幾次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？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次</w:t>
            </w:r>
          </w:p>
          <w:p w:rsidR="004C315B" w:rsidRPr="00206A8F" w:rsidRDefault="004C315B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本校學生人數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／教師人數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4C315B" w:rsidRPr="00320E1C" w:rsidTr="00044610">
        <w:trPr>
          <w:trHeight w:val="2799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</w:p>
        </w:tc>
        <w:tc>
          <w:tcPr>
            <w:tcW w:w="9781" w:type="dxa"/>
            <w:vAlign w:val="center"/>
          </w:tcPr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學校申請人間福報讀報教育研習：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次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  <w:r w:rsidRPr="00320E1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研習人數：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Pr="00320E1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內容成效或建議：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　　　　　　　　　　</w:t>
            </w:r>
          </w:p>
          <w:p w:rsidR="004C315B" w:rsidRPr="00C10D65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4C315B" w:rsidRPr="00320E1C" w:rsidTr="005A0861">
        <w:trPr>
          <w:trHeight w:val="1819"/>
        </w:trPr>
        <w:tc>
          <w:tcPr>
            <w:tcW w:w="993" w:type="dxa"/>
            <w:vAlign w:val="center"/>
          </w:tcPr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對</w:t>
            </w:r>
          </w:p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9781" w:type="dxa"/>
            <w:vAlign w:val="center"/>
          </w:tcPr>
          <w:p w:rsidR="004C315B" w:rsidRPr="00C10D65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高中職教師　　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國中教師　　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國小教師</w:t>
            </w:r>
          </w:p>
          <w:p w:rsidR="004C315B" w:rsidRPr="00C10D65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學生家長　　　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其他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4C315B" w:rsidRPr="00320E1C" w:rsidTr="00044610">
        <w:trPr>
          <w:trHeight w:val="2268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9781" w:type="dxa"/>
            <w:vAlign w:val="center"/>
          </w:tcPr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人：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職　　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6261C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</w:p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　　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傳　　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4C315B" w:rsidRPr="00934C9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　　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　 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</w:p>
        </w:tc>
      </w:tr>
    </w:tbl>
    <w:p w:rsidR="004C315B" w:rsidRPr="00423E3E" w:rsidRDefault="004C315B" w:rsidP="004C315B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校長：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主任：　　　　　　　承辦人：　　　　　　　</w:t>
      </w:r>
    </w:p>
    <w:p w:rsidR="004C315B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4C315B" w:rsidRPr="002C406B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2C406B">
        <w:rPr>
          <w:rFonts w:ascii="Times New Roman" w:eastAsia="標楷體" w:hAnsi="Times New Roman" w:cs="Times New Roman"/>
          <w:b/>
          <w:szCs w:val="24"/>
        </w:rPr>
        <w:t>申請表單回傳方式</w:t>
      </w:r>
    </w:p>
    <w:p w:rsidR="004C315B" w:rsidRPr="00423E3E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423E3E">
        <w:rPr>
          <w:rFonts w:ascii="Times New Roman" w:eastAsia="標楷體" w:hAnsi="Times New Roman" w:cs="Times New Roman"/>
          <w:szCs w:val="24"/>
        </w:rPr>
        <w:t>E-mail</w:t>
      </w:r>
      <w:r w:rsidRPr="00423E3E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/>
          <w:bCs/>
          <w:color w:val="000000"/>
        </w:rPr>
        <w:t>mandy</w:t>
      </w:r>
      <w:r w:rsidRPr="00914F33">
        <w:rPr>
          <w:rFonts w:ascii="Times New Roman" w:eastAsia="標楷體" w:hAnsi="Times New Roman" w:cs="Times New Roman"/>
          <w:bCs/>
          <w:color w:val="000000"/>
        </w:rPr>
        <w:t>@merit-times.com.tw</w:t>
      </w:r>
      <w:r>
        <w:rPr>
          <w:rFonts w:ascii="Times New Roman" w:eastAsia="標楷體" w:hAnsi="Times New Roman" w:cs="Times New Roman" w:hint="eastAsia"/>
          <w:bCs/>
          <w:color w:val="000000"/>
        </w:rPr>
        <w:t>或傳真：（</w:t>
      </w:r>
      <w:r>
        <w:rPr>
          <w:rFonts w:ascii="Times New Roman" w:eastAsia="標楷體" w:hAnsi="Times New Roman" w:cs="Times New Roman" w:hint="eastAsia"/>
          <w:bCs/>
          <w:color w:val="000000"/>
        </w:rPr>
        <w:t>02</w:t>
      </w:r>
      <w:r>
        <w:rPr>
          <w:rFonts w:ascii="Times New Roman" w:eastAsia="標楷體" w:hAnsi="Times New Roman" w:cs="Times New Roman" w:hint="eastAsia"/>
          <w:bCs/>
          <w:color w:val="000000"/>
        </w:rPr>
        <w:t>）</w:t>
      </w:r>
      <w:r>
        <w:rPr>
          <w:rFonts w:ascii="Times New Roman" w:eastAsia="標楷體" w:hAnsi="Times New Roman" w:cs="Times New Roman" w:hint="eastAsia"/>
          <w:bCs/>
          <w:color w:val="000000"/>
        </w:rPr>
        <w:t>8787-1820</w:t>
      </w:r>
    </w:p>
    <w:p w:rsidR="004C315B" w:rsidRPr="00423E3E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23E3E">
        <w:rPr>
          <w:rFonts w:ascii="Times New Roman" w:eastAsia="標楷體" w:hAnsi="Times New Roman" w:cs="Times New Roman"/>
          <w:szCs w:val="24"/>
        </w:rPr>
        <w:t>電話洽詢專線：（</w:t>
      </w:r>
      <w:r w:rsidRPr="00423E3E">
        <w:rPr>
          <w:rFonts w:ascii="Times New Roman" w:eastAsia="標楷體" w:hAnsi="Times New Roman" w:cs="Times New Roman"/>
          <w:szCs w:val="24"/>
        </w:rPr>
        <w:t>02</w:t>
      </w:r>
      <w:r w:rsidRPr="00423E3E">
        <w:rPr>
          <w:rFonts w:ascii="Times New Roman" w:eastAsia="標楷體" w:hAnsi="Times New Roman" w:cs="Times New Roman"/>
          <w:szCs w:val="24"/>
        </w:rPr>
        <w:t>）</w:t>
      </w:r>
      <w:r w:rsidRPr="00423E3E">
        <w:rPr>
          <w:rFonts w:ascii="Times New Roman" w:eastAsia="標楷體" w:hAnsi="Times New Roman" w:cs="Times New Roman"/>
          <w:szCs w:val="24"/>
        </w:rPr>
        <w:t>8787-7828</w:t>
      </w:r>
      <w:r w:rsidRPr="00423E3E">
        <w:rPr>
          <w:rFonts w:ascii="Times New Roman" w:eastAsia="標楷體" w:hAnsi="Times New Roman" w:cs="Times New Roman"/>
          <w:szCs w:val="24"/>
        </w:rPr>
        <w:t>分機</w:t>
      </w:r>
      <w:r>
        <w:rPr>
          <w:rFonts w:ascii="Times New Roman" w:eastAsia="標楷體" w:hAnsi="Times New Roman" w:cs="Times New Roman" w:hint="eastAsia"/>
          <w:szCs w:val="24"/>
        </w:rPr>
        <w:t>18</w:t>
      </w:r>
      <w:r w:rsidRPr="00423E3E">
        <w:rPr>
          <w:rFonts w:ascii="Times New Roman" w:eastAsia="標楷體" w:hAnsi="Times New Roman" w:cs="Times New Roman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>教育推廣部邱靖茜</w:t>
      </w:r>
    </w:p>
    <w:p w:rsidR="004C315B" w:rsidRPr="00423E3E" w:rsidRDefault="004C315B" w:rsidP="004C315B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申請日期：中華民國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9B4A2E" w:rsidRPr="004C315B" w:rsidRDefault="009B4A2E" w:rsidP="00243555">
      <w:pPr>
        <w:spacing w:line="20" w:lineRule="exact"/>
        <w:jc w:val="both"/>
        <w:rPr>
          <w:rFonts w:ascii="Times New Roman" w:eastAsia="標楷體" w:hAnsi="Times New Roman" w:cs="Times New Roman"/>
          <w:szCs w:val="24"/>
        </w:rPr>
      </w:pPr>
    </w:p>
    <w:sectPr w:rsidR="009B4A2E" w:rsidRPr="004C315B" w:rsidSect="00F12511">
      <w:footerReference w:type="default" r:id="rId8"/>
      <w:pgSz w:w="11906" w:h="16838"/>
      <w:pgMar w:top="720" w:right="720" w:bottom="720" w:left="720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1F" w:rsidRDefault="0061081F" w:rsidP="001E3AFC">
      <w:r>
        <w:separator/>
      </w:r>
    </w:p>
  </w:endnote>
  <w:endnote w:type="continuationSeparator" w:id="0">
    <w:p w:rsidR="0061081F" w:rsidRDefault="0061081F" w:rsidP="001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1F" w:rsidRDefault="0061081F">
    <w:pPr>
      <w:pStyle w:val="a6"/>
      <w:jc w:val="center"/>
    </w:pPr>
  </w:p>
  <w:p w:rsidR="0061081F" w:rsidRDefault="006108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67180"/>
      <w:docPartObj>
        <w:docPartGallery w:val="Page Numbers (Bottom of Page)"/>
        <w:docPartUnique/>
      </w:docPartObj>
    </w:sdtPr>
    <w:sdtEndPr/>
    <w:sdtContent>
      <w:p w:rsidR="006F0E30" w:rsidRDefault="00250FAC" w:rsidP="006F0E30">
        <w:pPr>
          <w:pStyle w:val="a6"/>
          <w:tabs>
            <w:tab w:val="left" w:pos="5076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FD4AF0">
          <w:rPr>
            <w:noProof/>
            <w:lang w:val="zh-TW"/>
          </w:rPr>
          <w:t>1</w:t>
        </w:r>
        <w:r>
          <w:fldChar w:fldCharType="end"/>
        </w:r>
      </w:p>
    </w:sdtContent>
  </w:sdt>
  <w:p w:rsidR="006F0E30" w:rsidRDefault="009F5D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1F" w:rsidRDefault="0061081F" w:rsidP="001E3AFC">
      <w:r>
        <w:separator/>
      </w:r>
    </w:p>
  </w:footnote>
  <w:footnote w:type="continuationSeparator" w:id="0">
    <w:p w:rsidR="0061081F" w:rsidRDefault="0061081F" w:rsidP="001E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576"/>
    <w:rsid w:val="000066CF"/>
    <w:rsid w:val="00052260"/>
    <w:rsid w:val="0006108D"/>
    <w:rsid w:val="00062DFD"/>
    <w:rsid w:val="0007403C"/>
    <w:rsid w:val="00077F81"/>
    <w:rsid w:val="000A3DA6"/>
    <w:rsid w:val="00104D5A"/>
    <w:rsid w:val="00111B5A"/>
    <w:rsid w:val="0013406C"/>
    <w:rsid w:val="00143989"/>
    <w:rsid w:val="00167A99"/>
    <w:rsid w:val="00182D16"/>
    <w:rsid w:val="00195EC3"/>
    <w:rsid w:val="001A5B40"/>
    <w:rsid w:val="001D5E1E"/>
    <w:rsid w:val="001E3AFC"/>
    <w:rsid w:val="00200107"/>
    <w:rsid w:val="00201EA3"/>
    <w:rsid w:val="00202632"/>
    <w:rsid w:val="00205DC4"/>
    <w:rsid w:val="002129A1"/>
    <w:rsid w:val="00243555"/>
    <w:rsid w:val="00250FAC"/>
    <w:rsid w:val="002664C7"/>
    <w:rsid w:val="002B64E9"/>
    <w:rsid w:val="002F2576"/>
    <w:rsid w:val="00305F2B"/>
    <w:rsid w:val="003217E6"/>
    <w:rsid w:val="00342500"/>
    <w:rsid w:val="00352B5D"/>
    <w:rsid w:val="003544EB"/>
    <w:rsid w:val="003B0ED8"/>
    <w:rsid w:val="003C226B"/>
    <w:rsid w:val="003D25A4"/>
    <w:rsid w:val="0040689B"/>
    <w:rsid w:val="00460C85"/>
    <w:rsid w:val="00460F59"/>
    <w:rsid w:val="004775BE"/>
    <w:rsid w:val="004B7D69"/>
    <w:rsid w:val="004C315B"/>
    <w:rsid w:val="004E3CBF"/>
    <w:rsid w:val="004E52AE"/>
    <w:rsid w:val="004F02F6"/>
    <w:rsid w:val="00501DF1"/>
    <w:rsid w:val="00504B3B"/>
    <w:rsid w:val="00534181"/>
    <w:rsid w:val="005458E8"/>
    <w:rsid w:val="005462EF"/>
    <w:rsid w:val="0058617D"/>
    <w:rsid w:val="005950C7"/>
    <w:rsid w:val="005A0772"/>
    <w:rsid w:val="005A0861"/>
    <w:rsid w:val="005A1DB4"/>
    <w:rsid w:val="005C7927"/>
    <w:rsid w:val="005F7103"/>
    <w:rsid w:val="0061081F"/>
    <w:rsid w:val="0061219B"/>
    <w:rsid w:val="00615469"/>
    <w:rsid w:val="00623E79"/>
    <w:rsid w:val="00637124"/>
    <w:rsid w:val="0064153D"/>
    <w:rsid w:val="00656226"/>
    <w:rsid w:val="00676C9E"/>
    <w:rsid w:val="00687342"/>
    <w:rsid w:val="006D1AD0"/>
    <w:rsid w:val="006D4F7D"/>
    <w:rsid w:val="006E3244"/>
    <w:rsid w:val="006F608F"/>
    <w:rsid w:val="007328CA"/>
    <w:rsid w:val="007331CB"/>
    <w:rsid w:val="00733A26"/>
    <w:rsid w:val="00774477"/>
    <w:rsid w:val="0077475A"/>
    <w:rsid w:val="00792040"/>
    <w:rsid w:val="007A2967"/>
    <w:rsid w:val="007C2EEE"/>
    <w:rsid w:val="007C4F30"/>
    <w:rsid w:val="007D21A1"/>
    <w:rsid w:val="007F3E94"/>
    <w:rsid w:val="007F5CD3"/>
    <w:rsid w:val="00823890"/>
    <w:rsid w:val="00827CFE"/>
    <w:rsid w:val="00842688"/>
    <w:rsid w:val="008453A8"/>
    <w:rsid w:val="00862532"/>
    <w:rsid w:val="0088523E"/>
    <w:rsid w:val="00887082"/>
    <w:rsid w:val="008A1EA3"/>
    <w:rsid w:val="008A3D5B"/>
    <w:rsid w:val="008B27F2"/>
    <w:rsid w:val="008B7F59"/>
    <w:rsid w:val="008C1B19"/>
    <w:rsid w:val="008C6B73"/>
    <w:rsid w:val="009071FA"/>
    <w:rsid w:val="00924464"/>
    <w:rsid w:val="009250A7"/>
    <w:rsid w:val="00925BAB"/>
    <w:rsid w:val="00960E25"/>
    <w:rsid w:val="009A5A58"/>
    <w:rsid w:val="009B01A7"/>
    <w:rsid w:val="009B0DEB"/>
    <w:rsid w:val="009B4A2E"/>
    <w:rsid w:val="009D3051"/>
    <w:rsid w:val="009D7EFC"/>
    <w:rsid w:val="009F5D5C"/>
    <w:rsid w:val="00A02A89"/>
    <w:rsid w:val="00A06096"/>
    <w:rsid w:val="00A46CE9"/>
    <w:rsid w:val="00A511B6"/>
    <w:rsid w:val="00B0743E"/>
    <w:rsid w:val="00B17A1C"/>
    <w:rsid w:val="00B208D1"/>
    <w:rsid w:val="00B62B12"/>
    <w:rsid w:val="00BC11C8"/>
    <w:rsid w:val="00BD0F11"/>
    <w:rsid w:val="00BD7480"/>
    <w:rsid w:val="00C11C8B"/>
    <w:rsid w:val="00C464E8"/>
    <w:rsid w:val="00C4782D"/>
    <w:rsid w:val="00C55241"/>
    <w:rsid w:val="00C5618C"/>
    <w:rsid w:val="00C741AD"/>
    <w:rsid w:val="00CB6E61"/>
    <w:rsid w:val="00CD58F0"/>
    <w:rsid w:val="00CE585A"/>
    <w:rsid w:val="00D0150B"/>
    <w:rsid w:val="00D30651"/>
    <w:rsid w:val="00D40399"/>
    <w:rsid w:val="00D52E47"/>
    <w:rsid w:val="00D606F1"/>
    <w:rsid w:val="00D6463D"/>
    <w:rsid w:val="00D65F3F"/>
    <w:rsid w:val="00DE7095"/>
    <w:rsid w:val="00DF2AEA"/>
    <w:rsid w:val="00E07E20"/>
    <w:rsid w:val="00E3707E"/>
    <w:rsid w:val="00E407F1"/>
    <w:rsid w:val="00E42327"/>
    <w:rsid w:val="00E47E79"/>
    <w:rsid w:val="00E71634"/>
    <w:rsid w:val="00E90E2F"/>
    <w:rsid w:val="00EA1B36"/>
    <w:rsid w:val="00EA430D"/>
    <w:rsid w:val="00ED6E1F"/>
    <w:rsid w:val="00EE1CC4"/>
    <w:rsid w:val="00F02D3A"/>
    <w:rsid w:val="00F2226B"/>
    <w:rsid w:val="00F31507"/>
    <w:rsid w:val="00F62AB6"/>
    <w:rsid w:val="00F91573"/>
    <w:rsid w:val="00FC4F32"/>
    <w:rsid w:val="00FE07E3"/>
    <w:rsid w:val="00FE2161"/>
    <w:rsid w:val="00FE3BAC"/>
    <w:rsid w:val="00FE4898"/>
    <w:rsid w:val="00FF58F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DDA1D7B"/>
  <w15:docId w15:val="{18B0A9EC-E48E-4C1E-8F13-F6FB324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5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69CA-9059-497A-82AB-80C9C031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273</Words>
  <Characters>1561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人間福報讀報教育中心</dc:creator>
  <cp:lastModifiedBy>推廣 教育</cp:lastModifiedBy>
  <cp:revision>43</cp:revision>
  <cp:lastPrinted>2016-12-02T01:46:00Z</cp:lastPrinted>
  <dcterms:created xsi:type="dcterms:W3CDTF">2016-12-02T01:19:00Z</dcterms:created>
  <dcterms:modified xsi:type="dcterms:W3CDTF">2019-04-17T07:41:00Z</dcterms:modified>
</cp:coreProperties>
</file>