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1A08AB">
        <w:rPr>
          <w:rFonts w:ascii="標楷體" w:eastAsia="標楷體" w:hAnsi="標楷體" w:hint="eastAsia"/>
          <w:sz w:val="36"/>
          <w:szCs w:val="36"/>
        </w:rPr>
        <w:t>市</w:t>
      </w:r>
      <w:r w:rsidRPr="00011482">
        <w:rPr>
          <w:rFonts w:ascii="標楷體" w:eastAsia="標楷體" w:hAnsi="標楷體"/>
          <w:sz w:val="36"/>
          <w:szCs w:val="36"/>
        </w:rPr>
        <w:t>10</w:t>
      </w:r>
      <w:r w:rsidR="001A08AB">
        <w:rPr>
          <w:rFonts w:ascii="標楷體" w:eastAsia="標楷體" w:hAnsi="標楷體" w:hint="eastAsia"/>
          <w:sz w:val="36"/>
          <w:szCs w:val="36"/>
        </w:rPr>
        <w:t>4</w:t>
      </w:r>
      <w:r w:rsidRPr="00011482">
        <w:rPr>
          <w:rFonts w:ascii="標楷體" w:eastAsia="標楷體" w:hAnsi="標楷體" w:hint="eastAsia"/>
          <w:sz w:val="36"/>
          <w:szCs w:val="36"/>
        </w:rPr>
        <w:t>學年度國民小學正確用藥創意漫畫</w:t>
      </w:r>
      <w:bookmarkStart w:id="0" w:name="_GoBack"/>
      <w:r w:rsidRPr="00011482">
        <w:rPr>
          <w:rFonts w:ascii="標楷體" w:eastAsia="標楷體" w:hAnsi="標楷體" w:hint="eastAsia"/>
          <w:sz w:val="36"/>
          <w:szCs w:val="36"/>
        </w:rPr>
        <w:t>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  <w:bookmarkEnd w:id="0"/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9A5259">
        <w:rPr>
          <w:rFonts w:ascii="標楷體" w:eastAsia="標楷體" w:hAnsi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hint="eastAsia"/>
        </w:rPr>
        <w:t>，鼓勵</w:t>
      </w:r>
      <w:r>
        <w:rPr>
          <w:rFonts w:ascii="標楷體" w:eastAsia="標楷體" w:hAnsi="標楷體" w:hint="eastAsia"/>
        </w:rPr>
        <w:t>學生</w:t>
      </w:r>
      <w:r w:rsidRPr="009A5259">
        <w:rPr>
          <w:rFonts w:ascii="標楷體" w:eastAsia="標楷體" w:hAnsi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hint="eastAsia"/>
        </w:rPr>
        <w:t>轉化成漫畫形式</w:t>
      </w:r>
      <w:r w:rsidRPr="009A5259">
        <w:rPr>
          <w:rFonts w:ascii="標楷體" w:eastAsia="標楷體" w:hAnsi="標楷體" w:hint="eastAsia"/>
        </w:rPr>
        <w:t>，進一步強化對</w:t>
      </w:r>
      <w:r>
        <w:rPr>
          <w:rFonts w:ascii="標楷體" w:eastAsia="標楷體" w:hAnsi="標楷體" w:hint="eastAsia"/>
        </w:rPr>
        <w:t>用藥安全</w:t>
      </w:r>
      <w:r w:rsidRPr="009A5259">
        <w:rPr>
          <w:rFonts w:ascii="標楷體" w:eastAsia="標楷體" w:hAnsi="標楷體" w:hint="eastAsia"/>
        </w:rPr>
        <w:t>的認知，提升正確用藥之觀念與知能。</w:t>
      </w:r>
    </w:p>
    <w:p w:rsidR="00B7438E" w:rsidRPr="009A5259" w:rsidRDefault="00B7438E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透過</w:t>
      </w:r>
      <w:r w:rsidRPr="009A5259">
        <w:rPr>
          <w:rFonts w:ascii="標楷體" w:eastAsia="標楷體" w:hAnsi="標楷體" w:hint="eastAsia"/>
        </w:rPr>
        <w:t>本活動之舉辦，</w:t>
      </w:r>
      <w:r>
        <w:rPr>
          <w:rFonts w:ascii="標楷體" w:eastAsia="標楷體" w:hAnsi="標楷體" w:hint="eastAsia"/>
        </w:rPr>
        <w:t>期盼增進</w:t>
      </w:r>
      <w:r w:rsidR="001A08AB">
        <w:rPr>
          <w:rFonts w:ascii="標楷體" w:eastAsia="標楷體" w:hAnsi="標楷體" w:hint="eastAsia"/>
        </w:rPr>
        <w:t>本市</w:t>
      </w:r>
      <w:r w:rsidRPr="009A5259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Pr="009A5259">
        <w:rPr>
          <w:rFonts w:ascii="標楷體" w:eastAsia="標楷體" w:hAnsi="標楷體" w:hint="eastAsia"/>
        </w:rPr>
        <w:t>及家長對正確用藥的認知觀念，並藉由藥師到校服務</w:t>
      </w:r>
      <w:r>
        <w:rPr>
          <w:rFonts w:ascii="標楷體" w:eastAsia="標楷體" w:hAnsi="標楷體" w:hint="eastAsia"/>
        </w:rPr>
        <w:t>宣導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建立起『一校一藥師』的目標</w:t>
      </w:r>
      <w:r w:rsidRPr="009A5259">
        <w:rPr>
          <w:rFonts w:ascii="標楷體" w:eastAsia="標楷體" w:hAnsi="標楷體" w:hint="eastAsia"/>
        </w:rPr>
        <w:t>，讓藥師成為民眾用藥安全把關的好朋友。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B7438E" w:rsidRPr="005467B0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1A08AB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1A08AB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1333C6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1333C6">
        <w:rPr>
          <w:rFonts w:ascii="標楷體" w:eastAsia="標楷體" w:hAnsi="標楷體" w:hint="eastAsia"/>
          <w:sz w:val="28"/>
          <w:szCs w:val="28"/>
        </w:rPr>
        <w:t>參、比賽辦法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、活動主題：創意漫畫製作</w:t>
      </w:r>
    </w:p>
    <w:p w:rsidR="00B7438E" w:rsidRDefault="00B7438E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參加對象：本</w:t>
      </w:r>
      <w:r w:rsidR="001A08AB">
        <w:rPr>
          <w:rFonts w:eastAsia="標楷體" w:hAnsi="標楷體" w:hint="eastAsia"/>
          <w:sz w:val="26"/>
          <w:szCs w:val="26"/>
        </w:rPr>
        <w:t>市</w:t>
      </w:r>
      <w:r w:rsidRPr="004F7F28">
        <w:rPr>
          <w:rFonts w:eastAsia="標楷體" w:hAnsi="標楷體" w:hint="eastAsia"/>
          <w:sz w:val="26"/>
          <w:szCs w:val="26"/>
        </w:rPr>
        <w:t>各公、私立國</w:t>
      </w:r>
      <w:r>
        <w:rPr>
          <w:rFonts w:eastAsia="標楷體" w:hAnsi="標楷體" w:hint="eastAsia"/>
          <w:sz w:val="26"/>
          <w:szCs w:val="26"/>
        </w:rPr>
        <w:t>小</w:t>
      </w:r>
      <w:r w:rsidRPr="004F7F28">
        <w:rPr>
          <w:rFonts w:eastAsia="標楷體" w:hAnsi="標楷體" w:hint="eastAsia"/>
          <w:sz w:val="26"/>
          <w:szCs w:val="26"/>
        </w:rPr>
        <w:t>學生</w:t>
      </w:r>
      <w:r>
        <w:rPr>
          <w:rFonts w:eastAsia="標楷體" w:hAnsi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hint="eastAsia"/>
          <w:sz w:val="26"/>
          <w:szCs w:val="26"/>
        </w:rPr>
        <w:t>。</w:t>
      </w:r>
    </w:p>
    <w:p w:rsidR="00B7438E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甄選作品限制條件如下：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作品必須符合未曾獲得國內外動漫畫競賽相關獎項之規定。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hint="eastAsia"/>
          <w:sz w:val="26"/>
          <w:szCs w:val="26"/>
        </w:rPr>
        <w:t>作品主題：</w:t>
      </w:r>
    </w:p>
    <w:p w:rsidR="00B7438E" w:rsidRPr="004F7F28" w:rsidRDefault="00B7438E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hint="eastAsia"/>
          <w:sz w:val="26"/>
          <w:szCs w:val="26"/>
        </w:rPr>
        <w:t>以</w:t>
      </w:r>
      <w:r w:rsidRPr="00D66C42">
        <w:rPr>
          <w:rFonts w:eastAsia="標楷體" w:hAnsi="標楷體" w:hint="eastAsia"/>
          <w:b/>
          <w:color w:val="FF0000"/>
          <w:sz w:val="26"/>
          <w:szCs w:val="26"/>
        </w:rPr>
        <w:t>「正確用藥教育五大核心能力」</w:t>
      </w:r>
      <w:r w:rsidR="00D66C42" w:rsidRPr="00D66C42">
        <w:rPr>
          <w:rFonts w:eastAsia="標楷體" w:hAnsi="標楷體" w:hint="eastAsia"/>
          <w:b/>
          <w:color w:val="FF0000"/>
          <w:sz w:val="26"/>
          <w:szCs w:val="26"/>
        </w:rPr>
        <w:t>、制酸劑、止痛藥、感冒藥</w:t>
      </w:r>
      <w:r w:rsidR="00D66C42">
        <w:rPr>
          <w:rFonts w:eastAsia="標楷體" w:hAnsi="標楷體" w:hint="eastAsia"/>
          <w:sz w:val="26"/>
          <w:szCs w:val="26"/>
        </w:rPr>
        <w:t>等</w:t>
      </w:r>
      <w:r w:rsidRPr="004F7F28">
        <w:rPr>
          <w:rFonts w:eastAsia="標楷體" w:hAnsi="標楷體" w:hint="eastAsia"/>
          <w:sz w:val="26"/>
          <w:szCs w:val="26"/>
        </w:rPr>
        <w:t>為</w:t>
      </w:r>
      <w:r>
        <w:rPr>
          <w:rFonts w:eastAsia="標楷體" w:hAnsi="標楷體" w:hint="eastAsia"/>
          <w:sz w:val="26"/>
          <w:szCs w:val="26"/>
        </w:rPr>
        <w:t>主題</w:t>
      </w:r>
      <w:r w:rsidRPr="004F7F28">
        <w:rPr>
          <w:rFonts w:eastAsia="標楷體" w:hAnsi="標楷體" w:hint="eastAsia"/>
          <w:sz w:val="26"/>
          <w:szCs w:val="26"/>
        </w:rPr>
        <w:t>，創作出最富創意及正確用藥教育意義的漫畫。</w:t>
      </w:r>
    </w:p>
    <w:p w:rsidR="00B7438E" w:rsidRPr="00CB750D" w:rsidRDefault="00B7438E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4F7F28" w:rsidRDefault="00B7438E" w:rsidP="00B5193B">
      <w:pPr>
        <w:ind w:leftChars="200" w:left="480"/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hint="eastAsia"/>
          <w:bCs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hint="eastAsia"/>
          <w:b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以</w:t>
      </w:r>
      <w:r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Arial Unicode MS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。請於</w:t>
      </w:r>
      <w:r w:rsidR="001A08AB" w:rsidRPr="001A08AB">
        <w:rPr>
          <w:rFonts w:ascii="標楷體" w:eastAsia="標楷體" w:hAnsi="標楷體" w:cs="Tahoma" w:hint="eastAsia"/>
          <w:b/>
          <w:color w:val="FF0000"/>
          <w:kern w:val="0"/>
          <w:sz w:val="26"/>
          <w:szCs w:val="26"/>
        </w:rPr>
        <w:t>作品背面</w:t>
      </w:r>
      <w:r w:rsidR="001A08AB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貼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：</w:t>
      </w:r>
      <w:r w:rsidRPr="004F7F28">
        <w:rPr>
          <w:rFonts w:ascii="標楷體" w:eastAsia="標楷體" w:hAnsi="標楷體" w:cs="Arial Unicode MS"/>
          <w:sz w:val="26"/>
          <w:szCs w:val="26"/>
        </w:rPr>
        <w:t>1.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B7438E" w:rsidRPr="00AF61C5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81660E">
        <w:rPr>
          <w:rFonts w:ascii="標楷體" w:eastAsia="標楷體" w:hAnsi="標楷體"/>
          <w:b/>
          <w:color w:val="FF0000"/>
          <w:sz w:val="26"/>
          <w:szCs w:val="26"/>
          <w:u w:val="double"/>
        </w:rPr>
        <w:t>10</w:t>
      </w:r>
      <w:r w:rsidR="001A08AB"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5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4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10</w:t>
      </w:r>
      <w:r w:rsidRPr="0081660E"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日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以郵戳為憑</w:t>
      </w:r>
      <w:r w:rsidRPr="00EE2375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CB750D" w:rsidRDefault="00B7438E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1A08AB"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1A08AB"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評選標準</w:t>
      </w:r>
      <w:r>
        <w:rPr>
          <w:rFonts w:ascii="標楷體" w:eastAsia="標楷體" w:hAnsi="標楷體" w:cs="Arial Unicode MS" w:hint="eastAsia"/>
          <w:sz w:val="26"/>
          <w:szCs w:val="26"/>
        </w:rPr>
        <w:t>：</w:t>
      </w:r>
    </w:p>
    <w:p w:rsidR="00B7438E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主題表現</w:t>
      </w:r>
      <w:r>
        <w:rPr>
          <w:rFonts w:ascii="標楷體" w:eastAsia="標楷體" w:hAnsi="標楷體"/>
          <w:sz w:val="26"/>
          <w:szCs w:val="26"/>
        </w:rPr>
        <w:t>40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、圖文表現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、創意</w:t>
      </w:r>
      <w:r>
        <w:rPr>
          <w:rFonts w:ascii="標楷體" w:eastAsia="標楷體" w:hAnsi="標楷體" w:hint="eastAsia"/>
          <w:sz w:val="26"/>
          <w:szCs w:val="26"/>
        </w:rPr>
        <w:t>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（三）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4月</w:t>
      </w:r>
      <w:r w:rsidR="002B0724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lastRenderedPageBreak/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4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中旬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四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田心國民小學首頁</w:t>
      </w:r>
      <w:r w:rsidR="001A08AB">
        <w:rPr>
          <w:rFonts w:ascii="標楷體" w:eastAsia="標楷體" w:hAnsi="標楷體" w:cs="Arial Unicode MS" w:hint="eastAsia"/>
          <w:sz w:val="26"/>
          <w:szCs w:val="26"/>
        </w:rPr>
        <w:t>公佈欄</w:t>
      </w:r>
      <w:r w:rsidRPr="00B82F9D">
        <w:rPr>
          <w:rFonts w:ascii="標楷體" w:eastAsia="標楷體" w:hAnsi="標楷體" w:cs="Arial Unicode MS"/>
          <w:sz w:val="26"/>
          <w:szCs w:val="26"/>
        </w:rPr>
        <w:t>http://www.thes.tyc.edu.tw/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F719F1" w:rsidRDefault="00B7438E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一、各組</w:t>
      </w:r>
      <w:r w:rsidRPr="00F719F1">
        <w:rPr>
          <w:rFonts w:ascii="標楷體" w:eastAsia="標楷體" w:hAnsi="標楷體" w:hint="eastAsia"/>
          <w:color w:val="000000"/>
          <w:sz w:val="26"/>
          <w:szCs w:val="26"/>
        </w:rPr>
        <w:t>優勝錄取名額及獎勵如下：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</w:t>
      </w:r>
      <w:r w:rsidRPr="00F719F1">
        <w:rPr>
          <w:rFonts w:ascii="標楷體" w:eastAsia="標楷體" w:hAnsi="標楷體"/>
          <w:sz w:val="26"/>
          <w:szCs w:val="26"/>
        </w:rPr>
        <w:t>000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 w:rsidR="0066513F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F719F1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Default="00B7438E" w:rsidP="00B5193B">
      <w:pPr>
        <w:ind w:leftChars="400" w:left="96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hint="eastAsia"/>
          <w:sz w:val="26"/>
          <w:szCs w:val="26"/>
        </w:rPr>
        <w:t>佳作</w:t>
      </w:r>
      <w:r>
        <w:rPr>
          <w:rFonts w:ascii="標楷體" w:eastAsia="標楷體" w:hAnsi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>
        <w:rPr>
          <w:rFonts w:ascii="標楷體" w:eastAsia="標楷體" w:hAnsi="標楷體" w:hint="eastAsia"/>
          <w:sz w:val="26"/>
          <w:szCs w:val="26"/>
        </w:rPr>
        <w:t>、禮券</w:t>
      </w:r>
      <w:r>
        <w:rPr>
          <w:rFonts w:ascii="標楷體" w:eastAsia="標楷體" w:hAnsi="標楷體"/>
          <w:sz w:val="26"/>
          <w:szCs w:val="26"/>
        </w:rPr>
        <w:t xml:space="preserve"> 3</w:t>
      </w:r>
      <w:r w:rsidRPr="00F719F1">
        <w:rPr>
          <w:rFonts w:ascii="標楷體" w:eastAsia="標楷體" w:hAnsi="標楷體"/>
          <w:sz w:val="26"/>
          <w:szCs w:val="26"/>
        </w:rPr>
        <w:t>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7815AB" w:rsidRDefault="00B7438E" w:rsidP="00B5193B">
      <w:pPr>
        <w:ind w:left="478" w:hangingChars="184" w:hanging="478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二、敘獎方式：成績優異者，依</w:t>
      </w:r>
      <w:r w:rsidR="00F94DAB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「桃園市市立各級學校及幼兒園教職員獎懲要點」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規定辦理敘獎，敘獎分述如下：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（一）獲得特優指導老師：嘉獎二次。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（二）獲得優等指導老師：嘉獎一次。</w:t>
      </w:r>
    </w:p>
    <w:p w:rsidR="00B7438E" w:rsidRPr="007815AB" w:rsidRDefault="00B7438E" w:rsidP="00B5193B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（三）獲得甲等、佳作指導老師：獎狀乙</w:t>
      </w:r>
      <w:r w:rsidR="001B2BA3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E2375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學生作品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EE2375" w:rsidRPr="00D67C71">
        <w:rPr>
          <w:rFonts w:ascii="標楷體" w:eastAsia="標楷體" w:hAnsi="標楷體" w:hint="eastAsia"/>
          <w:color w:val="000000"/>
          <w:sz w:val="26"/>
          <w:szCs w:val="26"/>
        </w:rPr>
        <w:t>報名表</w:t>
      </w:r>
      <w:r>
        <w:rPr>
          <w:rFonts w:ascii="標楷體" w:eastAsia="標楷體" w:hAnsi="標楷體" w:hint="eastAsia"/>
          <w:color w:val="000000"/>
          <w:sz w:val="26"/>
          <w:szCs w:val="26"/>
        </w:rPr>
        <w:t>以及授權同意書（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貼於作品背面</w:t>
      </w:r>
      <w:r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組長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大溪</w:t>
      </w:r>
      <w:r w:rsidR="00EE2375">
        <w:rPr>
          <w:rFonts w:ascii="標楷體" w:eastAsia="標楷體" w:hAnsi="標楷體" w:hint="eastAsia"/>
          <w:color w:val="000000"/>
          <w:sz w:val="26"/>
          <w:szCs w:val="26"/>
        </w:rPr>
        <w:t>區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hint="eastAsia"/>
          <w:sz w:val="26"/>
          <w:szCs w:val="26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hint="eastAsia"/>
          <w:sz w:val="26"/>
          <w:szCs w:val="26"/>
        </w:rPr>
        <w:t>衛生組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Pr="000D5589">
        <w:rPr>
          <w:rFonts w:ascii="標楷體" w:eastAsia="標楷體" w:hAnsi="標楷體" w:hint="eastAsia"/>
          <w:sz w:val="26"/>
          <w:szCs w:val="26"/>
        </w:rPr>
        <w:t>組長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B7438E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亦不支付任何稿費。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轉貼。</w:t>
      </w:r>
    </w:p>
    <w:p w:rsidR="00B7438E" w:rsidRPr="004F7F28" w:rsidRDefault="00B7438E" w:rsidP="00B5193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另將通知學校議處，並永久停權。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</w:t>
      </w:r>
      <w:r w:rsidR="00EE2375" w:rsidRPr="00EE2375">
        <w:rPr>
          <w:rFonts w:ascii="標楷體" w:eastAsia="標楷體" w:hAnsi="標楷體" w:hint="eastAsia"/>
          <w:sz w:val="26"/>
          <w:szCs w:val="26"/>
          <w:u w:val="double"/>
        </w:rPr>
        <w:t>未得獎作品</w:t>
      </w:r>
      <w:r w:rsidR="00EE2375">
        <w:rPr>
          <w:rFonts w:ascii="標楷體" w:eastAsia="標楷體" w:hAnsi="標楷體" w:hint="eastAsia"/>
          <w:sz w:val="26"/>
          <w:szCs w:val="26"/>
        </w:rPr>
        <w:t>請於</w:t>
      </w:r>
      <w:r w:rsidR="002B0724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="00EE2375" w:rsidRPr="00EE2375">
        <w:rPr>
          <w:rFonts w:ascii="標楷體" w:eastAsia="標楷體" w:hAnsi="標楷體" w:hint="eastAsia"/>
          <w:b/>
          <w:color w:val="FF0000"/>
          <w:sz w:val="26"/>
          <w:szCs w:val="26"/>
        </w:rPr>
        <w:t>/31前</w:t>
      </w:r>
      <w:r w:rsidR="00EE2375">
        <w:rPr>
          <w:rFonts w:ascii="標楷體" w:eastAsia="標楷體" w:hAnsi="標楷體" w:hint="eastAsia"/>
          <w:sz w:val="26"/>
          <w:szCs w:val="26"/>
        </w:rPr>
        <w:t>自行到校取回,逾期恕不負保管之責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（五）得獎作品及版權歸主辦單位所有，有權作為宣導教育、刊印或公開展出，不另致酬。</w:t>
      </w:r>
    </w:p>
    <w:p w:rsidR="00B7438E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B7438E" w:rsidRDefault="00B7438E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7766"/>
      </w:tblGrid>
      <w:tr w:rsidR="00B7438E" w:rsidRPr="00BB62E9" w:rsidTr="00BB62E9">
        <w:tc>
          <w:tcPr>
            <w:tcW w:w="10428" w:type="dxa"/>
            <w:gridSpan w:val="2"/>
          </w:tcPr>
          <w:p w:rsidR="00B7438E" w:rsidRPr="00E35BA8" w:rsidRDefault="00B7438E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桃園</w:t>
            </w:r>
            <w:r w:rsidR="001333C6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Pr="00E35BA8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2B072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7438E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B7438E" w:rsidRPr="00BB62E9" w:rsidRDefault="00EE2375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桃園市____________國民小學</w:t>
            </w: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519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B7438E" w:rsidRPr="00BB62E9" w:rsidRDefault="00B5193B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BB62E9">
        <w:tc>
          <w:tcPr>
            <w:tcW w:w="2662" w:type="dxa"/>
            <w:vAlign w:val="center"/>
          </w:tcPr>
          <w:p w:rsidR="00EE2375" w:rsidRPr="00BB62E9" w:rsidRDefault="008B6676" w:rsidP="00EE23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651C3">
        <w:trPr>
          <w:trHeight w:val="720"/>
        </w:trPr>
        <w:tc>
          <w:tcPr>
            <w:tcW w:w="2662" w:type="dxa"/>
            <w:vAlign w:val="center"/>
          </w:tcPr>
          <w:p w:rsidR="00B7438E" w:rsidRPr="00BB62E9" w:rsidRDefault="008B6676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1333C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</w:t>
            </w:r>
            <w:r w:rsidR="00B5193B"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B7438E" w:rsidRPr="00BB62E9" w:rsidRDefault="00B7438E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7438E" w:rsidRPr="00BB62E9" w:rsidTr="001333C6">
        <w:trPr>
          <w:trHeight w:val="1978"/>
        </w:trPr>
        <w:tc>
          <w:tcPr>
            <w:tcW w:w="2662" w:type="dxa"/>
            <w:vAlign w:val="center"/>
          </w:tcPr>
          <w:p w:rsidR="00B7438E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</w:t>
            </w:r>
          </w:p>
          <w:p w:rsidR="00B7438E" w:rsidRPr="00BB62E9" w:rsidRDefault="00B7438E" w:rsidP="00EE237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用原子筆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務必</w:t>
            </w:r>
            <w:r w:rsidR="00B5193B">
              <w:rPr>
                <w:rFonts w:ascii="標楷體" w:eastAsia="標楷體" w:hAnsi="標楷體" w:hint="eastAsia"/>
                <w:sz w:val="28"/>
                <w:szCs w:val="28"/>
              </w:rPr>
              <w:t>工整</w:t>
            </w:r>
            <w:r w:rsidR="00EE2375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766" w:type="dxa"/>
          </w:tcPr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7438E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_________年_________班</w:t>
            </w:r>
          </w:p>
          <w:p w:rsidR="00EE2375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6676" w:rsidRDefault="008B6676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  <w:r w:rsidR="00EE2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</w:t>
            </w:r>
          </w:p>
          <w:p w:rsidR="00EE2375" w:rsidRPr="00BB62E9" w:rsidRDefault="00EE2375" w:rsidP="00EE237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7438E" w:rsidRDefault="00B7438E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B7438E" w:rsidRPr="00FD27D9" w:rsidRDefault="001333C6" w:rsidP="001333C6">
      <w:pPr>
        <w:rPr>
          <w:rFonts w:ascii="標楷體" w:eastAsia="標楷體" w:hAnsi="標楷體"/>
          <w:b/>
          <w:sz w:val="36"/>
          <w:szCs w:val="40"/>
        </w:rPr>
      </w:pP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二 </w:t>
      </w:r>
      <w:r w:rsidRPr="0073228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7438E">
        <w:rPr>
          <w:rFonts w:ascii="標楷體" w:eastAsia="標楷體" w:hAnsi="標楷體" w:hint="eastAsia"/>
          <w:b/>
          <w:sz w:val="36"/>
          <w:szCs w:val="40"/>
        </w:rPr>
        <w:t>校園正確用藥教育暨反毒教育作品授權書</w:t>
      </w:r>
    </w:p>
    <w:p w:rsidR="0073228C" w:rsidRDefault="0073228C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7438E" w:rsidRPr="00FD27D9" w:rsidRDefault="00B7438E" w:rsidP="0073228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本人同意</w:t>
      </w:r>
      <w:r>
        <w:rPr>
          <w:rFonts w:ascii="標楷體" w:eastAsia="標楷體" w:hAnsi="標楷體" w:hint="eastAsia"/>
          <w:sz w:val="28"/>
          <w:szCs w:val="28"/>
        </w:rPr>
        <w:t>將創作作品</w:t>
      </w:r>
      <w:r w:rsidRPr="00FD27D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指導單位桃園</w:t>
      </w:r>
      <w:r w:rsidR="001333C6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教育局</w:t>
      </w:r>
      <w:r w:rsidRPr="00FD27D9">
        <w:rPr>
          <w:rFonts w:ascii="標楷體" w:eastAsia="標楷體" w:hAnsi="標楷體" w:hint="eastAsia"/>
          <w:sz w:val="28"/>
          <w:szCs w:val="28"/>
        </w:rPr>
        <w:t>為下列行為：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一、該項教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為本人著作之旨。</w:t>
      </w:r>
    </w:p>
    <w:p w:rsidR="00B7438E" w:rsidRPr="00FD27D9" w:rsidRDefault="00B7438E" w:rsidP="0073228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hint="eastAsia"/>
          <w:sz w:val="28"/>
          <w:szCs w:val="28"/>
        </w:rPr>
        <w:t>設計於以編輯或重製後，不限時間、地點、次數公開播送或教育推廣之用。</w:t>
      </w:r>
    </w:p>
    <w:p w:rsidR="00B7438E" w:rsidRPr="00FD27D9" w:rsidRDefault="00B7438E" w:rsidP="001333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="001333C6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教育局</w:t>
      </w:r>
    </w:p>
    <w:p w:rsidR="00B7438E" w:rsidRDefault="00B7438E" w:rsidP="001333C6">
      <w:pPr>
        <w:spacing w:line="360" w:lineRule="auto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作品名稱：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FD27D9">
        <w:rPr>
          <w:rFonts w:ascii="標楷體" w:eastAsia="標楷體" w:hAnsi="標楷體" w:hint="eastAsia"/>
          <w:sz w:val="28"/>
          <w:szCs w:val="28"/>
        </w:rPr>
        <w:t>授權人簽名：</w:t>
      </w:r>
    </w:p>
    <w:p w:rsidR="00B7438E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地址：</w:t>
      </w:r>
    </w:p>
    <w:p w:rsidR="00B7438E" w:rsidRPr="00FD27D9" w:rsidRDefault="00B7438E" w:rsidP="001333C6">
      <w:pPr>
        <w:snapToGrid w:val="0"/>
        <w:spacing w:line="360" w:lineRule="auto"/>
        <w:ind w:firstLineChars="202" w:firstLine="566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身份證</w:t>
      </w:r>
      <w:r w:rsidR="001333C6">
        <w:rPr>
          <w:rFonts w:ascii="標楷體" w:eastAsia="標楷體" w:hAnsi="標楷體" w:hint="eastAsia"/>
          <w:sz w:val="28"/>
          <w:szCs w:val="28"/>
        </w:rPr>
        <w:t>字</w:t>
      </w:r>
      <w:r w:rsidRPr="00FD27D9">
        <w:rPr>
          <w:rFonts w:ascii="標楷體" w:eastAsia="標楷體" w:hAnsi="標楷體" w:hint="eastAsia"/>
          <w:sz w:val="28"/>
          <w:szCs w:val="28"/>
        </w:rPr>
        <w:t>號：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hint="eastAsia"/>
          <w:sz w:val="28"/>
          <w:szCs w:val="28"/>
        </w:rPr>
        <w:t>：</w:t>
      </w:r>
    </w:p>
    <w:p w:rsidR="00B7438E" w:rsidRPr="000D5589" w:rsidRDefault="00B7438E" w:rsidP="001333C6">
      <w:pPr>
        <w:spacing w:line="400" w:lineRule="exact"/>
        <w:contextualSpacing/>
        <w:jc w:val="center"/>
      </w:pPr>
      <w:r w:rsidRPr="00FD27D9">
        <w:rPr>
          <w:rFonts w:ascii="標楷體" w:eastAsia="標楷體" w:hAnsi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="001333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FD27D9">
        <w:rPr>
          <w:rFonts w:ascii="標楷體" w:eastAsia="標楷體" w:hAnsi="標楷體"/>
          <w:sz w:val="28"/>
          <w:szCs w:val="28"/>
        </w:rPr>
        <w:t xml:space="preserve">      </w:t>
      </w:r>
      <w:r w:rsidRPr="00FD27D9">
        <w:rPr>
          <w:rFonts w:ascii="標楷體" w:eastAsia="標楷體" w:hAnsi="標楷體" w:hint="eastAsia"/>
          <w:sz w:val="28"/>
          <w:szCs w:val="28"/>
        </w:rPr>
        <w:t>年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月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日</w:t>
      </w:r>
      <w:r w:rsidR="00AB37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623D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W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UdOXW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0D5589">
        <w:t xml:space="preserve"> </w:t>
      </w:r>
    </w:p>
    <w:sectPr w:rsidR="00B7438E" w:rsidRPr="000D5589" w:rsidSect="00F41256">
      <w:footerReference w:type="even" r:id="rId8"/>
      <w:footerReference w:type="default" r:id="rId9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C5" w:rsidRDefault="00CF7DC5" w:rsidP="00B74953">
      <w:r>
        <w:separator/>
      </w:r>
    </w:p>
  </w:endnote>
  <w:endnote w:type="continuationSeparator" w:id="0">
    <w:p w:rsidR="00CF7DC5" w:rsidRDefault="00CF7DC5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8E" w:rsidRDefault="00610A39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8E" w:rsidRDefault="00610A39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F7845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C5" w:rsidRDefault="00CF7DC5" w:rsidP="00B74953">
      <w:r>
        <w:separator/>
      </w:r>
    </w:p>
  </w:footnote>
  <w:footnote w:type="continuationSeparator" w:id="0">
    <w:p w:rsidR="00CF7DC5" w:rsidRDefault="00CF7DC5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511E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93CD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114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3C6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8AB"/>
    <w:rsid w:val="001A0C0E"/>
    <w:rsid w:val="001A5475"/>
    <w:rsid w:val="001A720E"/>
    <w:rsid w:val="001A7E3F"/>
    <w:rsid w:val="001B07EE"/>
    <w:rsid w:val="001B222B"/>
    <w:rsid w:val="001B2A00"/>
    <w:rsid w:val="001B2BA3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0724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39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228C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15AB"/>
    <w:rsid w:val="007856E3"/>
    <w:rsid w:val="007860D6"/>
    <w:rsid w:val="00792B28"/>
    <w:rsid w:val="007951E6"/>
    <w:rsid w:val="00796E52"/>
    <w:rsid w:val="007A25C5"/>
    <w:rsid w:val="007B06F7"/>
    <w:rsid w:val="007B1469"/>
    <w:rsid w:val="007C05D1"/>
    <w:rsid w:val="007C3F14"/>
    <w:rsid w:val="007C5D26"/>
    <w:rsid w:val="007C65B0"/>
    <w:rsid w:val="007D1AE9"/>
    <w:rsid w:val="007D4D81"/>
    <w:rsid w:val="007D78B3"/>
    <w:rsid w:val="007F107A"/>
    <w:rsid w:val="007F2804"/>
    <w:rsid w:val="007F34AB"/>
    <w:rsid w:val="007F4D0D"/>
    <w:rsid w:val="007F7845"/>
    <w:rsid w:val="00803B33"/>
    <w:rsid w:val="008132D3"/>
    <w:rsid w:val="0081660E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599A"/>
    <w:rsid w:val="00A86A48"/>
    <w:rsid w:val="00A90B19"/>
    <w:rsid w:val="00A921C9"/>
    <w:rsid w:val="00A93B90"/>
    <w:rsid w:val="00A97755"/>
    <w:rsid w:val="00AA1F49"/>
    <w:rsid w:val="00AA43A2"/>
    <w:rsid w:val="00AB3784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0782"/>
    <w:rsid w:val="00BC118F"/>
    <w:rsid w:val="00BC26E9"/>
    <w:rsid w:val="00BC31F9"/>
    <w:rsid w:val="00BC6C2F"/>
    <w:rsid w:val="00BE4FB7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CF7DC5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6C42"/>
    <w:rsid w:val="00D6702F"/>
    <w:rsid w:val="00D675E2"/>
    <w:rsid w:val="00D67C71"/>
    <w:rsid w:val="00D7134F"/>
    <w:rsid w:val="00D71F9F"/>
    <w:rsid w:val="00D733A4"/>
    <w:rsid w:val="00D73733"/>
    <w:rsid w:val="00D766F1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51730"/>
    <w:rsid w:val="00E53620"/>
    <w:rsid w:val="00E60432"/>
    <w:rsid w:val="00E62242"/>
    <w:rsid w:val="00E707D1"/>
    <w:rsid w:val="00E8151D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375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042D"/>
    <w:rsid w:val="00F3226F"/>
    <w:rsid w:val="00F32CD6"/>
    <w:rsid w:val="00F33638"/>
    <w:rsid w:val="00F3474A"/>
    <w:rsid w:val="00F36986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4DAB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3356FA-2569-47A7-8321-56DF0F1E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D3CB1-3B58-43B6-B0D1-DEC059E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Company>CMT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2016-02-24T03:32:00Z</cp:lastPrinted>
  <dcterms:created xsi:type="dcterms:W3CDTF">2016-03-03T08:21:00Z</dcterms:created>
  <dcterms:modified xsi:type="dcterms:W3CDTF">2016-03-03T08:21:00Z</dcterms:modified>
</cp:coreProperties>
</file>