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A0" w:rsidRPr="00773EDE" w:rsidRDefault="00F543A0" w:rsidP="00F543A0">
      <w:pPr>
        <w:spacing w:line="480" w:lineRule="auto"/>
        <w:ind w:firstLineChars="250" w:firstLine="70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Pr="00773EDE"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07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bCs/>
          <w:sz w:val="28"/>
          <w:szCs w:val="28"/>
        </w:rPr>
        <w:t>玩具裝置藝術講師培訓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F543A0" w:rsidRPr="00AE47CF" w:rsidRDefault="00F543A0" w:rsidP="00F543A0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AE47CF">
        <w:rPr>
          <w:rFonts w:ascii="標楷體" w:eastAsia="標楷體" w:hAnsi="標楷體" w:cs="新細明體" w:hint="eastAsia"/>
          <w:b/>
          <w:kern w:val="0"/>
        </w:rPr>
        <w:t>依據：</w:t>
      </w:r>
    </w:p>
    <w:p w:rsidR="00F543A0" w:rsidRPr="007F7376" w:rsidRDefault="00F543A0" w:rsidP="00F543A0">
      <w:pPr>
        <w:pStyle w:val="a5"/>
        <w:numPr>
          <w:ilvl w:val="0"/>
          <w:numId w:val="4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教育部十二年國民基本教育實施計畫。</w:t>
      </w:r>
    </w:p>
    <w:p w:rsidR="00F543A0" w:rsidRPr="00EF440B" w:rsidRDefault="00F543A0" w:rsidP="00F543A0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目標：</w:t>
      </w:r>
    </w:p>
    <w:p w:rsidR="00F543A0" w:rsidRPr="007F216B" w:rsidRDefault="00F543A0" w:rsidP="00F543A0">
      <w:pPr>
        <w:pStyle w:val="a5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</w:rPr>
      </w:pPr>
      <w:r w:rsidRPr="00E41B08">
        <w:rPr>
          <w:rFonts w:ascii="標楷體" w:eastAsia="標楷體" w:hAnsi="標楷體" w:cs="新細明體" w:hint="eastAsia"/>
          <w:kern w:val="0"/>
        </w:rPr>
        <w:t>召募本</w:t>
      </w:r>
      <w:r>
        <w:rPr>
          <w:rFonts w:ascii="標楷體" w:eastAsia="標楷體" w:hAnsi="標楷體" w:cs="新細明體" w:hint="eastAsia"/>
          <w:kern w:val="0"/>
        </w:rPr>
        <w:t>市</w:t>
      </w:r>
      <w:r w:rsidRPr="00E41B08">
        <w:rPr>
          <w:rFonts w:ascii="標楷體" w:eastAsia="標楷體" w:hAnsi="標楷體" w:cs="新細明體" w:hint="eastAsia"/>
          <w:kern w:val="0"/>
        </w:rPr>
        <w:t>校園志工加以培訓，並成立</w:t>
      </w:r>
      <w:r>
        <w:rPr>
          <w:rFonts w:ascii="標楷體" w:eastAsia="標楷體" w:hAnsi="標楷體" w:cs="新細明體" w:hint="eastAsia"/>
          <w:kern w:val="0"/>
        </w:rPr>
        <w:t>藝術</w:t>
      </w:r>
      <w:r w:rsidRPr="00E41B08">
        <w:rPr>
          <w:rFonts w:ascii="標楷體" w:eastAsia="標楷體" w:hAnsi="標楷體" w:cs="新細明體" w:hint="eastAsia"/>
          <w:kern w:val="0"/>
        </w:rPr>
        <w:t>推廣志工隊。</w:t>
      </w:r>
    </w:p>
    <w:p w:rsidR="00F543A0" w:rsidRPr="007F216B" w:rsidRDefault="00F543A0" w:rsidP="00F543A0">
      <w:pPr>
        <w:pStyle w:val="a5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</w:rPr>
      </w:pPr>
      <w:r w:rsidRPr="00E41B08">
        <w:rPr>
          <w:rFonts w:ascii="標楷體" w:eastAsia="標楷體" w:hAnsi="標楷體" w:cs="新細明體" w:hint="eastAsia"/>
          <w:kern w:val="0"/>
        </w:rPr>
        <w:t>培訓志工具備成人、兒童、親子</w:t>
      </w:r>
      <w:r>
        <w:rPr>
          <w:rFonts w:ascii="標楷體" w:eastAsia="標楷體" w:hAnsi="標楷體" w:cs="新細明體" w:hint="eastAsia"/>
          <w:kern w:val="0"/>
        </w:rPr>
        <w:t>藝術課程</w:t>
      </w:r>
      <w:r w:rsidRPr="00E41B08">
        <w:rPr>
          <w:rFonts w:ascii="標楷體" w:eastAsia="標楷體" w:hAnsi="標楷體" w:cs="新細明體" w:hint="eastAsia"/>
          <w:kern w:val="0"/>
        </w:rPr>
        <w:t>帶領人之基本技巧與能力。</w:t>
      </w:r>
    </w:p>
    <w:p w:rsidR="00F543A0" w:rsidRPr="007F216B" w:rsidRDefault="00F543A0" w:rsidP="00F543A0">
      <w:pPr>
        <w:pStyle w:val="a5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E41B08">
        <w:rPr>
          <w:rFonts w:ascii="標楷體" w:eastAsia="標楷體" w:hAnsi="標楷體" w:cs="新細明體" w:hint="eastAsia"/>
          <w:kern w:val="0"/>
        </w:rPr>
        <w:t>培養志工良好的</w:t>
      </w:r>
      <w:r>
        <w:rPr>
          <w:rFonts w:ascii="標楷體" w:eastAsia="標楷體" w:hAnsi="標楷體" w:cs="新細明體" w:hint="eastAsia"/>
          <w:kern w:val="0"/>
        </w:rPr>
        <w:t>藝術</w:t>
      </w:r>
      <w:r w:rsidRPr="007F216B">
        <w:rPr>
          <w:rFonts w:ascii="標楷體" w:eastAsia="標楷體" w:hAnsi="標楷體" w:cs="新細明體" w:hint="eastAsia"/>
          <w:kern w:val="0"/>
        </w:rPr>
        <w:t>表現、鑑賞與實踐</w:t>
      </w:r>
      <w:r w:rsidRPr="00E41B08">
        <w:rPr>
          <w:rFonts w:ascii="標楷體" w:eastAsia="標楷體" w:hAnsi="標楷體" w:cs="新細明體" w:hint="eastAsia"/>
          <w:kern w:val="0"/>
        </w:rPr>
        <w:t>。</w:t>
      </w:r>
    </w:p>
    <w:p w:rsidR="00F543A0" w:rsidRPr="007F216B" w:rsidRDefault="00F543A0" w:rsidP="00F543A0">
      <w:pPr>
        <w:pStyle w:val="a5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新細明體"/>
          <w:kern w:val="0"/>
        </w:rPr>
      </w:pPr>
      <w:r w:rsidRPr="007F216B">
        <w:rPr>
          <w:rFonts w:ascii="標楷體" w:eastAsia="標楷體" w:hAnsi="標楷體" w:cs="新細明體" w:hint="eastAsia"/>
          <w:kern w:val="0"/>
        </w:rPr>
        <w:t>表現：善用媒介與形式從事藝術創作與展現，傳達思想與情感。</w:t>
      </w:r>
      <w:r w:rsidRPr="007F216B">
        <w:rPr>
          <w:rFonts w:ascii="標楷體" w:eastAsia="標楷體" w:hAnsi="標楷體" w:cs="新細明體"/>
          <w:kern w:val="0"/>
        </w:rPr>
        <w:t xml:space="preserve"> </w:t>
      </w:r>
    </w:p>
    <w:p w:rsidR="00F543A0" w:rsidRPr="007F216B" w:rsidRDefault="00F543A0" w:rsidP="00F543A0">
      <w:pPr>
        <w:pStyle w:val="a5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新細明體"/>
          <w:kern w:val="0"/>
        </w:rPr>
      </w:pPr>
      <w:r w:rsidRPr="007F216B">
        <w:rPr>
          <w:rFonts w:ascii="標楷體" w:eastAsia="標楷體" w:hAnsi="標楷體" w:cs="新細明體" w:hint="eastAsia"/>
          <w:kern w:val="0"/>
        </w:rPr>
        <w:t>鑑賞：透過參與審美活動培養感受力與理解力，體認藝術價值。</w:t>
      </w:r>
    </w:p>
    <w:p w:rsidR="00F543A0" w:rsidRPr="007F216B" w:rsidRDefault="00F543A0" w:rsidP="00F543A0">
      <w:pPr>
        <w:pStyle w:val="a5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新細明體"/>
          <w:kern w:val="0"/>
        </w:rPr>
      </w:pPr>
      <w:r w:rsidRPr="007F216B">
        <w:rPr>
          <w:rFonts w:ascii="標楷體" w:eastAsia="標楷體" w:hAnsi="標楷體" w:cs="新細明體" w:hint="eastAsia"/>
          <w:kern w:val="0"/>
        </w:rPr>
        <w:t>實踐：培養主動參與藝術的興趣與習慣，促進美善生活。</w:t>
      </w:r>
    </w:p>
    <w:p w:rsidR="00F543A0" w:rsidRPr="00EF440B" w:rsidRDefault="00F543A0" w:rsidP="00F543A0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辦理單位：</w:t>
      </w:r>
    </w:p>
    <w:p w:rsidR="00F543A0" w:rsidRPr="00AE47CF" w:rsidRDefault="00F543A0" w:rsidP="00F543A0">
      <w:pPr>
        <w:pStyle w:val="a5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指導單位：教育部</w:t>
      </w:r>
    </w:p>
    <w:p w:rsidR="00F543A0" w:rsidRPr="00AE47CF" w:rsidRDefault="00F543A0" w:rsidP="00F543A0">
      <w:pPr>
        <w:pStyle w:val="a5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主辦單位：桃園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政府教育局</w:t>
      </w:r>
    </w:p>
    <w:p w:rsidR="00F543A0" w:rsidRPr="00AE47CF" w:rsidRDefault="00F543A0" w:rsidP="00F543A0">
      <w:pPr>
        <w:pStyle w:val="a5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承辦單位：桃園</w:t>
      </w:r>
      <w:r>
        <w:rPr>
          <w:rFonts w:ascii="標楷體" w:eastAsia="標楷體" w:hAnsi="標楷體" w:hint="eastAsia"/>
        </w:rPr>
        <w:t>市平鎮區</w:t>
      </w:r>
      <w:r w:rsidRPr="00AE47CF">
        <w:rPr>
          <w:rFonts w:ascii="標楷體" w:eastAsia="標楷體" w:hAnsi="標楷體" w:hint="eastAsia"/>
        </w:rPr>
        <w:t>復旦國</w:t>
      </w:r>
      <w:r>
        <w:rPr>
          <w:rFonts w:ascii="標楷體" w:eastAsia="標楷體" w:hAnsi="標楷體" w:hint="eastAsia"/>
        </w:rPr>
        <w:t>民</w:t>
      </w:r>
      <w:r w:rsidRPr="00AE47CF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</w:p>
    <w:p w:rsidR="00F543A0" w:rsidRPr="00AE47CF" w:rsidRDefault="00F543A0" w:rsidP="00F543A0">
      <w:pPr>
        <w:pStyle w:val="a5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協辦單位：桃園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校園志工輔導團、</w:t>
      </w:r>
      <w:r w:rsidRPr="00EF440B">
        <w:rPr>
          <w:rFonts w:ascii="標楷體" w:eastAsia="標楷體" w:hAnsi="標楷體" w:hint="eastAsia"/>
        </w:rPr>
        <w:t>桃園市教育志工聯盟</w:t>
      </w:r>
    </w:p>
    <w:p w:rsidR="00F543A0" w:rsidRPr="00EF440B" w:rsidRDefault="00F543A0" w:rsidP="00F543A0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辦理方式：</w:t>
      </w:r>
    </w:p>
    <w:p w:rsidR="00F543A0" w:rsidRPr="00EF440B" w:rsidRDefault="00F543A0" w:rsidP="00F543A0">
      <w:pPr>
        <w:pStyle w:val="a5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培訓研習：</w:t>
      </w:r>
    </w:p>
    <w:p w:rsidR="00F543A0" w:rsidRDefault="00F543A0" w:rsidP="00DA684C">
      <w:pPr>
        <w:widowControl/>
        <w:shd w:val="clear" w:color="auto" w:fill="FFFFFF"/>
        <w:spacing w:line="360" w:lineRule="auto"/>
        <w:ind w:leftChars="412" w:left="991" w:hanging="2"/>
        <w:rPr>
          <w:rFonts w:ascii="標楷體" w:eastAsia="標楷體" w:hAnsi="標楷體" w:cs="Arial"/>
        </w:rPr>
      </w:pPr>
      <w:r w:rsidRPr="00AE47CF">
        <w:rPr>
          <w:rFonts w:ascii="標楷體" w:eastAsia="標楷體" w:hAnsi="標楷體" w:cs="Arial"/>
          <w:color w:val="000000"/>
          <w:kern w:val="0"/>
        </w:rPr>
        <w:t>10</w:t>
      </w:r>
      <w:r>
        <w:rPr>
          <w:rFonts w:ascii="標楷體" w:eastAsia="標楷體" w:hAnsi="標楷體" w:cs="Arial"/>
          <w:color w:val="000000"/>
          <w:kern w:val="0"/>
        </w:rPr>
        <w:t>7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年</w:t>
      </w:r>
      <w:r>
        <w:rPr>
          <w:rFonts w:ascii="標楷體" w:eastAsia="標楷體" w:hAnsi="標楷體" w:cs="Arial"/>
          <w:color w:val="000000"/>
          <w:kern w:val="0"/>
        </w:rPr>
        <w:t>10</w:t>
      </w:r>
      <w:r>
        <w:rPr>
          <w:rFonts w:ascii="標楷體" w:eastAsia="標楷體" w:hAnsi="標楷體" w:cs="Arial" w:hint="eastAsia"/>
          <w:kern w:val="0"/>
        </w:rPr>
        <w:t>月</w:t>
      </w:r>
      <w:r>
        <w:rPr>
          <w:rFonts w:ascii="標楷體" w:eastAsia="標楷體" w:hAnsi="標楷體" w:cs="Arial"/>
          <w:kern w:val="0"/>
        </w:rPr>
        <w:t>6</w:t>
      </w:r>
      <w:r>
        <w:rPr>
          <w:rFonts w:ascii="標楷體" w:eastAsia="標楷體" w:hAnsi="標楷體" w:cs="Arial" w:hint="eastAsia"/>
          <w:kern w:val="0"/>
        </w:rPr>
        <w:t>日</w:t>
      </w:r>
      <w:r w:rsidRPr="00AE47CF">
        <w:rPr>
          <w:rFonts w:ascii="標楷體" w:eastAsia="標楷體" w:hAnsi="標楷體" w:cs="Arial" w:hint="eastAsia"/>
          <w:kern w:val="0"/>
        </w:rPr>
        <w:t>辦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理培訓研習，課程共計</w:t>
      </w:r>
      <w:r>
        <w:rPr>
          <w:rFonts w:ascii="標楷體" w:eastAsia="標楷體" w:hAnsi="標楷體" w:cs="Arial"/>
          <w:color w:val="000000"/>
          <w:kern w:val="0"/>
        </w:rPr>
        <w:t>8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小時，</w:t>
      </w:r>
      <w:r w:rsidRPr="00AE47CF">
        <w:rPr>
          <w:rFonts w:ascii="標楷體" w:eastAsia="標楷體" w:hAnsi="標楷體" w:hint="eastAsia"/>
        </w:rPr>
        <w:t>完成研習合格者，由主辦單位核發研習時數證明。</w:t>
      </w:r>
    </w:p>
    <w:p w:rsidR="00F543A0" w:rsidRPr="00EF440B" w:rsidRDefault="00F543A0" w:rsidP="000A0BF0">
      <w:pPr>
        <w:pStyle w:val="a5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/>
        </w:rPr>
        <w:t xml:space="preserve"> </w:t>
      </w:r>
      <w:r w:rsidRPr="00EF440B">
        <w:rPr>
          <w:rFonts w:ascii="標楷體" w:eastAsia="標楷體" w:hAnsi="標楷體" w:hint="eastAsia"/>
        </w:rPr>
        <w:t>研習地點</w:t>
      </w:r>
      <w:r>
        <w:rPr>
          <w:rFonts w:ascii="標楷體" w:eastAsia="標楷體" w:hAnsi="標楷體" w:hint="eastAsia"/>
        </w:rPr>
        <w:t>：</w:t>
      </w:r>
      <w:r w:rsidRPr="00EF440B">
        <w:rPr>
          <w:rFonts w:ascii="標楷體" w:eastAsia="標楷體" w:hAnsi="標楷體" w:hint="eastAsia"/>
        </w:rPr>
        <w:t>復旦國小</w:t>
      </w:r>
      <w:r w:rsidR="000A0BF0">
        <w:rPr>
          <w:rFonts w:ascii="標楷體" w:eastAsia="標楷體" w:hAnsi="標楷體" w:hint="eastAsia"/>
        </w:rPr>
        <w:t>圖書室</w:t>
      </w:r>
      <w:r w:rsidR="000A0BF0" w:rsidRPr="000A0BF0">
        <w:rPr>
          <w:rFonts w:ascii="標楷體" w:eastAsia="標楷體" w:hAnsi="標楷體" w:hint="eastAsia"/>
        </w:rPr>
        <w:t>（桃園市平鎮區廣平街一號）</w:t>
      </w:r>
    </w:p>
    <w:p w:rsidR="00F543A0" w:rsidRPr="00AE47CF" w:rsidRDefault="00F543A0" w:rsidP="00F543A0">
      <w:pPr>
        <w:pStyle w:val="a5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對象及名額：</w:t>
      </w:r>
    </w:p>
    <w:p w:rsidR="00F543A0" w:rsidRPr="00AE47CF" w:rsidRDefault="00F543A0" w:rsidP="00F543A0">
      <w:pPr>
        <w:spacing w:line="360" w:lineRule="auto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ab/>
        <w:t xml:space="preserve">1. </w:t>
      </w:r>
      <w:r w:rsidRPr="00AE47CF">
        <w:rPr>
          <w:rFonts w:ascii="標楷體" w:eastAsia="標楷體" w:hAnsi="標楷體" w:hint="eastAsia"/>
        </w:rPr>
        <w:t>由各校推薦有興趣協助本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各國小</w:t>
      </w:r>
      <w:r>
        <w:rPr>
          <w:rFonts w:ascii="標楷體" w:eastAsia="標楷體" w:hAnsi="標楷體" w:hint="eastAsia"/>
        </w:rPr>
        <w:t>藝術</w:t>
      </w:r>
      <w:r w:rsidRPr="00AE47CF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美術</w:t>
      </w:r>
      <w:r w:rsidRPr="00AE47CF">
        <w:rPr>
          <w:rFonts w:ascii="標楷體" w:eastAsia="標楷體" w:hAnsi="標楷體" w:hint="eastAsia"/>
        </w:rPr>
        <w:t>之家長志工。</w:t>
      </w:r>
    </w:p>
    <w:p w:rsidR="00D31145" w:rsidRDefault="00F543A0" w:rsidP="00F543A0">
      <w:pPr>
        <w:spacing w:line="360" w:lineRule="auto"/>
        <w:ind w:left="480"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2. </w:t>
      </w:r>
      <w:r w:rsidRPr="00AE47CF">
        <w:rPr>
          <w:rFonts w:ascii="標楷體" w:eastAsia="標楷體" w:hAnsi="標楷體" w:hint="eastAsia"/>
        </w:rPr>
        <w:t>參加研習人數上限</w:t>
      </w:r>
      <w:r>
        <w:rPr>
          <w:rFonts w:ascii="標楷體" w:eastAsia="標楷體" w:hAnsi="標楷體"/>
        </w:rPr>
        <w:t>8</w:t>
      </w:r>
      <w:r w:rsidRPr="00AE47CF">
        <w:rPr>
          <w:rFonts w:ascii="標楷體" w:eastAsia="標楷體" w:hAnsi="標楷體"/>
        </w:rPr>
        <w:t>0</w:t>
      </w:r>
      <w:r w:rsidRPr="00AE47CF">
        <w:rPr>
          <w:rFonts w:ascii="標楷體" w:eastAsia="標楷體" w:hAnsi="標楷體" w:hint="eastAsia"/>
        </w:rPr>
        <w:t>人</w:t>
      </w:r>
      <w:r w:rsidR="00D31145" w:rsidRPr="00D31145">
        <w:rPr>
          <w:rFonts w:ascii="標楷體" w:eastAsia="標楷體" w:hAnsi="標楷體" w:hint="eastAsia"/>
        </w:rPr>
        <w:t>，錄取名單將於107年10月2日公布於本</w:t>
      </w:r>
    </w:p>
    <w:p w:rsidR="00F543A0" w:rsidRPr="00AE47CF" w:rsidRDefault="00D31145" w:rsidP="00F543A0">
      <w:pPr>
        <w:spacing w:line="360" w:lineRule="auto"/>
        <w:ind w:left="480"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D31145">
        <w:rPr>
          <w:rFonts w:ascii="標楷體" w:eastAsia="標楷體" w:hAnsi="標楷體" w:hint="eastAsia"/>
        </w:rPr>
        <w:t>校網站</w:t>
      </w:r>
      <w:r w:rsidR="00F543A0" w:rsidRPr="00AE47CF">
        <w:rPr>
          <w:rFonts w:ascii="標楷體" w:eastAsia="標楷體" w:hAnsi="標楷體" w:hint="eastAsia"/>
        </w:rPr>
        <w:t>。</w:t>
      </w:r>
    </w:p>
    <w:p w:rsidR="00F543A0" w:rsidRPr="006A4BFB" w:rsidRDefault="00C03EF6" w:rsidP="00C03EF6">
      <w:pPr>
        <w:spacing w:line="600" w:lineRule="exact"/>
        <w:jc w:val="both"/>
        <w:rPr>
          <w:rFonts w:ascii="標楷體" w:eastAsia="標楷體" w:hAnsi="標楷體"/>
        </w:rPr>
      </w:pPr>
      <w:r w:rsidRPr="006A4BFB">
        <w:rPr>
          <w:rFonts w:ascii="標楷體" w:eastAsia="標楷體" w:hAnsi="標楷體" w:hint="eastAsia"/>
        </w:rPr>
        <w:lastRenderedPageBreak/>
        <w:t>四、</w:t>
      </w:r>
      <w:r w:rsidR="00F543A0" w:rsidRPr="006A4BFB">
        <w:rPr>
          <w:rFonts w:ascii="標楷體" w:eastAsia="標楷體" w:hAnsi="標楷體" w:hint="eastAsia"/>
        </w:rPr>
        <w:t>講師：</w:t>
      </w:r>
    </w:p>
    <w:p w:rsidR="00F543A0" w:rsidRPr="00AE47CF" w:rsidRDefault="00F543A0" w:rsidP="00F543A0">
      <w:pPr>
        <w:spacing w:line="360" w:lineRule="auto"/>
        <w:ind w:leftChars="200" w:left="480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聘請具有帶領</w:t>
      </w:r>
      <w:r>
        <w:rPr>
          <w:rFonts w:ascii="標楷體" w:eastAsia="標楷體" w:hAnsi="標楷體" w:hint="eastAsia"/>
        </w:rPr>
        <w:t>小傳愛背包</w:t>
      </w:r>
      <w:r w:rsidRPr="00AE47CF">
        <w:rPr>
          <w:rFonts w:ascii="標楷體" w:eastAsia="標楷體" w:hAnsi="標楷體" w:hint="eastAsia"/>
        </w:rPr>
        <w:t>經驗之專業講師。另聘本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「校園志工輔導團」助理講師</w:t>
      </w:r>
      <w:r w:rsidRPr="00AE47CF">
        <w:rPr>
          <w:rFonts w:ascii="標楷體" w:eastAsia="標楷體" w:hAnsi="標楷體"/>
        </w:rPr>
        <w:t>4</w:t>
      </w:r>
      <w:r w:rsidRPr="00AE47CF">
        <w:rPr>
          <w:rFonts w:ascii="標楷體" w:eastAsia="標楷體" w:hAnsi="標楷體" w:hint="eastAsia"/>
        </w:rPr>
        <w:t>人，於培訓活動中帶領分組實務演練，並協助引導各組進行討論及資料之彙整。</w:t>
      </w:r>
    </w:p>
    <w:p w:rsidR="00F543A0" w:rsidRPr="006A4BFB" w:rsidRDefault="00F543A0" w:rsidP="00F543A0">
      <w:pPr>
        <w:spacing w:line="360" w:lineRule="auto"/>
        <w:jc w:val="both"/>
        <w:rPr>
          <w:rFonts w:ascii="標楷體" w:eastAsia="標楷體" w:hAnsi="標楷體"/>
        </w:rPr>
      </w:pPr>
      <w:r w:rsidRPr="006A4BFB">
        <w:rPr>
          <w:rFonts w:ascii="標楷體" w:eastAsia="標楷體" w:hAnsi="標楷體" w:hint="eastAsia"/>
        </w:rPr>
        <w:t>五、研習內容：</w:t>
      </w:r>
    </w:p>
    <w:p w:rsidR="00F543A0" w:rsidRPr="00AE47CF" w:rsidRDefault="00F543A0" w:rsidP="00C03EF6">
      <w:pPr>
        <w:spacing w:line="360" w:lineRule="auto"/>
        <w:ind w:leftChars="177" w:left="425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 w:hint="eastAsia"/>
        </w:rPr>
        <w:t>裝置藝術創作</w:t>
      </w:r>
      <w:r w:rsidRPr="00AE47CF">
        <w:rPr>
          <w:rFonts w:ascii="標楷體" w:eastAsia="標楷體" w:hAnsi="標楷體" w:hint="eastAsia"/>
        </w:rPr>
        <w:t>應具備之三大架構系統及觀念進行，研習課程內容如附件一「課程表」。</w:t>
      </w:r>
    </w:p>
    <w:p w:rsidR="00F543A0" w:rsidRPr="00AE47CF" w:rsidRDefault="00F543A0" w:rsidP="00F543A0">
      <w:pPr>
        <w:ind w:firstLineChars="200" w:firstLine="480"/>
        <w:rPr>
          <w:rFonts w:ascii="標楷體" w:eastAsia="標楷體" w:hAnsi="標楷體"/>
        </w:rPr>
      </w:pPr>
      <w:r w:rsidRPr="00AE47CF">
        <w:rPr>
          <w:rFonts w:ascii="標楷體" w:eastAsia="標楷體" w:hAnsi="標楷體"/>
        </w:rPr>
        <w:t>(</w:t>
      </w:r>
      <w:r w:rsidRPr="00AE47CF">
        <w:rPr>
          <w:rFonts w:ascii="標楷體" w:eastAsia="標楷體" w:hAnsi="標楷體" w:hint="eastAsia"/>
        </w:rPr>
        <w:t>一</w:t>
      </w:r>
      <w:r w:rsidRPr="00AE47CF">
        <w:rPr>
          <w:rFonts w:ascii="標楷體" w:eastAsia="標楷體" w:hAnsi="標楷體"/>
        </w:rPr>
        <w:t xml:space="preserve">) </w:t>
      </w:r>
      <w:r w:rsidRPr="00AE47CF">
        <w:rPr>
          <w:rFonts w:ascii="標楷體" w:eastAsia="標楷體" w:hAnsi="標楷體" w:hint="eastAsia"/>
        </w:rPr>
        <w:t>明確的基本概念：</w:t>
      </w:r>
    </w:p>
    <w:p w:rsidR="00F543A0" w:rsidRPr="00AE47CF" w:rsidRDefault="00F543A0" w:rsidP="00F543A0">
      <w:pPr>
        <w:ind w:firstLineChars="450" w:firstLine="1080"/>
        <w:rPr>
          <w:rFonts w:ascii="標楷體" w:eastAsia="標楷體" w:hAnsi="標楷體"/>
        </w:rPr>
      </w:pPr>
      <w:r w:rsidRPr="00AE47CF"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藝術領域的真諦</w:t>
      </w:r>
      <w:r w:rsidRPr="00AE47CF">
        <w:rPr>
          <w:rFonts w:ascii="標楷體" w:eastAsia="標楷體" w:hAnsi="標楷體"/>
        </w:rPr>
        <w:t xml:space="preserve">      2.</w:t>
      </w:r>
      <w:r>
        <w:rPr>
          <w:rFonts w:ascii="標楷體" w:eastAsia="標楷體" w:hAnsi="標楷體" w:hint="eastAsia"/>
        </w:rPr>
        <w:t>裝置藝術</w:t>
      </w:r>
      <w:r w:rsidRPr="00AE47CF">
        <w:rPr>
          <w:rFonts w:ascii="標楷體" w:eastAsia="標楷體" w:hAnsi="標楷體" w:hint="eastAsia"/>
        </w:rPr>
        <w:t>的展望</w:t>
      </w:r>
      <w:r w:rsidRPr="00AE47CF">
        <w:rPr>
          <w:rFonts w:ascii="標楷體" w:eastAsia="標楷體" w:hAnsi="標楷體"/>
        </w:rPr>
        <w:t xml:space="preserve">     3.</w:t>
      </w:r>
      <w:r>
        <w:rPr>
          <w:rFonts w:ascii="標楷體" w:eastAsia="標楷體" w:hAnsi="標楷體" w:hint="eastAsia"/>
        </w:rPr>
        <w:t>美感經驗</w:t>
      </w:r>
      <w:r w:rsidRPr="00AE47CF">
        <w:rPr>
          <w:rFonts w:ascii="標楷體" w:eastAsia="標楷體" w:hAnsi="標楷體" w:hint="eastAsia"/>
        </w:rPr>
        <w:t>分享</w:t>
      </w:r>
    </w:p>
    <w:p w:rsidR="00F543A0" w:rsidRPr="00AE47CF" w:rsidRDefault="00F543A0" w:rsidP="00F543A0">
      <w:pPr>
        <w:ind w:firstLineChars="200" w:firstLine="480"/>
        <w:rPr>
          <w:rFonts w:ascii="標楷體" w:eastAsia="標楷體" w:hAnsi="標楷體"/>
        </w:rPr>
      </w:pPr>
      <w:r w:rsidRPr="00AE47CF">
        <w:rPr>
          <w:rFonts w:ascii="標楷體" w:eastAsia="標楷體" w:hAnsi="標楷體"/>
        </w:rPr>
        <w:t>(</w:t>
      </w:r>
      <w:r w:rsidRPr="00AE47CF">
        <w:rPr>
          <w:rFonts w:ascii="標楷體" w:eastAsia="標楷體" w:hAnsi="標楷體" w:hint="eastAsia"/>
        </w:rPr>
        <w:t>二</w:t>
      </w:r>
      <w:r w:rsidRPr="00AE47CF">
        <w:rPr>
          <w:rFonts w:ascii="標楷體" w:eastAsia="標楷體" w:hAnsi="標楷體"/>
        </w:rPr>
        <w:t xml:space="preserve">) </w:t>
      </w:r>
      <w:r w:rsidRPr="00AE47CF">
        <w:rPr>
          <w:rFonts w:ascii="標楷體" w:eastAsia="標楷體" w:hAnsi="標楷體" w:hint="eastAsia"/>
        </w:rPr>
        <w:t>靈活的帶領討論：</w:t>
      </w:r>
    </w:p>
    <w:p w:rsidR="00F543A0" w:rsidRPr="00B86718" w:rsidRDefault="00F543A0" w:rsidP="00F543A0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1.</w:t>
      </w:r>
      <w:r w:rsidRPr="00B86718">
        <w:rPr>
          <w:rFonts w:ascii="標楷體" w:eastAsia="標楷體" w:hAnsi="標楷體" w:hint="eastAsia"/>
        </w:rPr>
        <w:t>藝術創作發想</w:t>
      </w:r>
      <w:r w:rsidRPr="00B86718">
        <w:rPr>
          <w:rFonts w:ascii="標楷體" w:eastAsia="標楷體" w:hAnsi="標楷體"/>
        </w:rPr>
        <w:t xml:space="preserve">             2.</w:t>
      </w:r>
      <w:r w:rsidRPr="00B86718">
        <w:rPr>
          <w:rFonts w:ascii="標楷體" w:eastAsia="標楷體" w:hAnsi="標楷體" w:hint="eastAsia"/>
        </w:rPr>
        <w:t>裝置藝術的實務與操作</w:t>
      </w:r>
    </w:p>
    <w:p w:rsidR="00F543A0" w:rsidRPr="00B86718" w:rsidRDefault="00F543A0" w:rsidP="00F543A0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3.</w:t>
      </w:r>
      <w:r w:rsidRPr="00B86718">
        <w:rPr>
          <w:rFonts w:ascii="標楷體" w:eastAsia="標楷體" w:hAnsi="標楷體" w:hint="eastAsia"/>
        </w:rPr>
        <w:t>課程的方案設計</w:t>
      </w:r>
      <w:r w:rsidRPr="00B86718">
        <w:rPr>
          <w:rFonts w:ascii="標楷體" w:eastAsia="標楷體" w:hAnsi="標楷體"/>
        </w:rPr>
        <w:t xml:space="preserve">           4.</w:t>
      </w:r>
      <w:r w:rsidRPr="00B86718">
        <w:rPr>
          <w:rFonts w:ascii="標楷體" w:eastAsia="標楷體" w:hAnsi="標楷體" w:hint="eastAsia"/>
        </w:rPr>
        <w:t>課程的討論方案實做</w:t>
      </w:r>
    </w:p>
    <w:p w:rsidR="00F543A0" w:rsidRPr="00B86718" w:rsidRDefault="00F543A0" w:rsidP="00F543A0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5.</w:t>
      </w:r>
      <w:r w:rsidRPr="00B86718">
        <w:rPr>
          <w:rFonts w:ascii="標楷體" w:eastAsia="標楷體" w:hAnsi="標楷體" w:hint="eastAsia"/>
        </w:rPr>
        <w:t>老師之帶領技巧及討論</w:t>
      </w:r>
    </w:p>
    <w:p w:rsidR="00F543A0" w:rsidRPr="00B86718" w:rsidRDefault="00F543A0" w:rsidP="00F543A0">
      <w:pPr>
        <w:ind w:firstLineChars="250" w:firstLine="60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(</w:t>
      </w:r>
      <w:r w:rsidRPr="00B86718">
        <w:rPr>
          <w:rFonts w:ascii="標楷體" w:eastAsia="標楷體" w:hAnsi="標楷體" w:hint="eastAsia"/>
        </w:rPr>
        <w:t>三</w:t>
      </w:r>
      <w:r w:rsidRPr="00B86718">
        <w:rPr>
          <w:rFonts w:ascii="標楷體" w:eastAsia="標楷體" w:hAnsi="標楷體"/>
        </w:rPr>
        <w:t xml:space="preserve">) </w:t>
      </w:r>
      <w:r w:rsidRPr="00B86718">
        <w:rPr>
          <w:rFonts w:ascii="標楷體" w:eastAsia="標楷體" w:hAnsi="標楷體" w:hint="eastAsia"/>
        </w:rPr>
        <w:t>有效的組織經營：</w:t>
      </w:r>
    </w:p>
    <w:p w:rsidR="00F543A0" w:rsidRPr="00B86718" w:rsidRDefault="00F543A0" w:rsidP="00F543A0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1.</w:t>
      </w:r>
      <w:r w:rsidRPr="00B86718">
        <w:rPr>
          <w:rFonts w:ascii="標楷體" w:eastAsia="標楷體" w:hAnsi="標楷體" w:hint="eastAsia"/>
        </w:rPr>
        <w:t>老師的功能定位</w:t>
      </w:r>
      <w:r w:rsidRPr="00B86718">
        <w:rPr>
          <w:rFonts w:ascii="標楷體" w:eastAsia="標楷體" w:hAnsi="標楷體"/>
        </w:rPr>
        <w:t xml:space="preserve">           2.</w:t>
      </w:r>
      <w:r w:rsidRPr="00B86718">
        <w:rPr>
          <w:rFonts w:ascii="標楷體" w:eastAsia="標楷體" w:hAnsi="標楷體" w:hint="eastAsia"/>
        </w:rPr>
        <w:t>老師的職能</w:t>
      </w:r>
    </w:p>
    <w:p w:rsidR="00F543A0" w:rsidRPr="00B86718" w:rsidRDefault="00F543A0" w:rsidP="00F543A0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3.</w:t>
      </w:r>
      <w:r w:rsidRPr="00B86718">
        <w:rPr>
          <w:rFonts w:ascii="標楷體" w:eastAsia="標楷體" w:hAnsi="標楷體" w:hint="eastAsia"/>
        </w:rPr>
        <w:t>老師的職能實務討論</w:t>
      </w:r>
      <w:r w:rsidRPr="00B86718">
        <w:rPr>
          <w:rFonts w:ascii="標楷體" w:eastAsia="標楷體" w:hAnsi="標楷體"/>
        </w:rPr>
        <w:t xml:space="preserve">       4.</w:t>
      </w:r>
      <w:r w:rsidRPr="00B86718">
        <w:rPr>
          <w:rFonts w:ascii="標楷體" w:eastAsia="標楷體" w:hAnsi="標楷體" w:hint="eastAsia"/>
        </w:rPr>
        <w:t>老師的職能實務演練</w:t>
      </w:r>
    </w:p>
    <w:p w:rsidR="00F543A0" w:rsidRPr="00827F3F" w:rsidRDefault="00F543A0" w:rsidP="00F543A0">
      <w:pPr>
        <w:spacing w:line="360" w:lineRule="auto"/>
        <w:ind w:left="480" w:hangingChars="200" w:hanging="480"/>
        <w:jc w:val="both"/>
        <w:rPr>
          <w:rFonts w:ascii="標楷體" w:eastAsia="標楷體" w:hAnsi="標楷體"/>
        </w:rPr>
      </w:pPr>
      <w:r w:rsidRPr="00827F3F">
        <w:rPr>
          <w:rFonts w:ascii="標楷體" w:eastAsia="標楷體" w:hAnsi="標楷體" w:hint="eastAsia"/>
        </w:rPr>
        <w:t>六、報名方式：</w:t>
      </w:r>
    </w:p>
    <w:p w:rsidR="00FB110C" w:rsidRDefault="00F543A0" w:rsidP="006A4BFB">
      <w:pPr>
        <w:spacing w:line="360" w:lineRule="auto"/>
        <w:ind w:leftChars="233" w:left="559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填寫</w:t>
      </w:r>
      <w:r w:rsidR="00FB110C">
        <w:rPr>
          <w:rFonts w:ascii="標楷體" w:eastAsia="標楷體" w:hAnsi="標楷體" w:hint="eastAsia"/>
        </w:rPr>
        <w:t>網路</w:t>
      </w:r>
      <w:r w:rsidRPr="00AE47CF">
        <w:rPr>
          <w:rFonts w:ascii="標楷體" w:eastAsia="標楷體" w:hAnsi="標楷體" w:hint="eastAsia"/>
        </w:rPr>
        <w:t>報名表</w:t>
      </w:r>
      <w:r w:rsidR="00FB110C">
        <w:rPr>
          <w:rFonts w:ascii="標楷體" w:eastAsia="標楷體" w:hAnsi="標楷體" w:hint="eastAsia"/>
        </w:rPr>
        <w:t>(</w:t>
      </w:r>
      <w:hyperlink r:id="rId7" w:history="1">
        <w:r w:rsidR="00FB110C" w:rsidRPr="00A067C2">
          <w:rPr>
            <w:rStyle w:val="a9"/>
            <w:rFonts w:ascii="Helvetica" w:hAnsi="Helvetica" w:cs="Helvetica"/>
            <w:sz w:val="20"/>
            <w:szCs w:val="20"/>
          </w:rPr>
          <w:t>https://goo.gl/7rprjM</w:t>
        </w:r>
      </w:hyperlink>
      <w:r w:rsidR="00FB110C">
        <w:rPr>
          <w:rFonts w:ascii="Helvetica" w:hAnsi="Helvetica" w:cs="Helvetica" w:hint="eastAsia"/>
          <w:color w:val="444444"/>
          <w:sz w:val="20"/>
          <w:szCs w:val="20"/>
        </w:rPr>
        <w:t xml:space="preserve"> )</w:t>
      </w:r>
      <w:r w:rsidRPr="00AE47CF">
        <w:rPr>
          <w:rFonts w:ascii="標楷體" w:eastAsia="標楷體" w:hAnsi="標楷體" w:hint="eastAsia"/>
        </w:rPr>
        <w:t>，</w:t>
      </w:r>
      <w:r w:rsidR="00CC3CAE">
        <w:rPr>
          <w:rFonts w:ascii="標楷體" w:eastAsia="標楷體" w:hAnsi="標楷體" w:hint="eastAsia"/>
        </w:rPr>
        <w:t>並</w:t>
      </w:r>
      <w:r w:rsidRPr="00AE47CF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/>
        </w:rPr>
        <w:t>107</w:t>
      </w:r>
      <w:r w:rsidRPr="00AE47CF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10</w:t>
      </w:r>
      <w:r w:rsidRPr="00AE47CF">
        <w:rPr>
          <w:rFonts w:ascii="標楷體" w:eastAsia="標楷體" w:hAnsi="標楷體" w:hint="eastAsia"/>
        </w:rPr>
        <w:t>月</w:t>
      </w:r>
      <w:r w:rsidR="00FB110C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日前</w:t>
      </w:r>
      <w:r w:rsidR="00FB110C">
        <w:rPr>
          <w:rFonts w:ascii="標楷體" w:eastAsia="標楷體" w:hAnsi="標楷體" w:hint="eastAsia"/>
        </w:rPr>
        <w:t>報名完成</w:t>
      </w:r>
      <w:r w:rsidR="00F2121F">
        <w:rPr>
          <w:rFonts w:ascii="標楷體" w:eastAsia="標楷體" w:hAnsi="標楷體" w:hint="eastAsia"/>
        </w:rPr>
        <w:t>，</w:t>
      </w:r>
      <w:r w:rsidR="006A4BFB" w:rsidRPr="006A4BFB">
        <w:rPr>
          <w:rFonts w:ascii="標楷體" w:eastAsia="標楷體" w:hAnsi="標楷體" w:hint="eastAsia"/>
        </w:rPr>
        <w:t>聯絡人：復旦國小學務處吳瑞香主任，電話：4917491#310</w:t>
      </w:r>
      <w:r w:rsidR="006A4BFB">
        <w:rPr>
          <w:rFonts w:ascii="標楷體" w:eastAsia="標楷體" w:hAnsi="標楷體" w:hint="eastAsia"/>
        </w:rPr>
        <w:t>、</w:t>
      </w:r>
      <w:r w:rsidR="006A4BFB" w:rsidRPr="006A4BFB">
        <w:rPr>
          <w:rFonts w:ascii="標楷體" w:eastAsia="標楷體" w:hAnsi="標楷體" w:hint="eastAsia"/>
        </w:rPr>
        <w:t>桃園市校園志工輔導團行政中心楊茹婷小姐，電話：4917066，傳真:4026017</w:t>
      </w:r>
      <w:r w:rsidR="006A4BFB">
        <w:rPr>
          <w:rFonts w:ascii="標楷體" w:eastAsia="標楷體" w:hAnsi="標楷體" w:hint="eastAsia"/>
        </w:rPr>
        <w:t>，email</w:t>
      </w:r>
      <w:r w:rsidR="00FB110C" w:rsidRPr="006A4BFB">
        <w:rPr>
          <w:rFonts w:ascii="標楷體" w:eastAsia="標楷體" w:hAnsi="標楷體" w:hint="eastAsia"/>
        </w:rPr>
        <w:t>：</w:t>
      </w:r>
      <w:r w:rsidR="006A4BFB">
        <w:t xml:space="preserve"> </w:t>
      </w:r>
      <w:hyperlink r:id="rId8" w:history="1">
        <w:r w:rsidR="00FB110C" w:rsidRPr="00A067C2">
          <w:rPr>
            <w:rStyle w:val="a9"/>
            <w:rFonts w:ascii="標楷體" w:eastAsia="標楷體" w:hAnsi="標楷體"/>
          </w:rPr>
          <w:t>toylibrary06@gmail.com</w:t>
        </w:r>
      </w:hyperlink>
      <w:r w:rsidR="006A4BFB">
        <w:rPr>
          <w:rStyle w:val="a9"/>
          <w:rFonts w:ascii="標楷體" w:eastAsia="標楷體" w:hAnsi="標楷體" w:hint="eastAsia"/>
        </w:rPr>
        <w:t>。</w:t>
      </w:r>
    </w:p>
    <w:p w:rsidR="00F543A0" w:rsidRPr="00AE47CF" w:rsidRDefault="00F543A0" w:rsidP="00F543A0">
      <w:pPr>
        <w:widowControl/>
        <w:spacing w:line="360" w:lineRule="auto"/>
        <w:ind w:left="601" w:hangingChars="250" w:hanging="601"/>
        <w:rPr>
          <w:rFonts w:ascii="標楷體" w:eastAsia="標楷體" w:hAnsi="標楷體" w:cs="新細明體"/>
          <w:b/>
          <w:kern w:val="0"/>
        </w:rPr>
      </w:pPr>
      <w:r w:rsidRPr="00AE47CF">
        <w:rPr>
          <w:rFonts w:ascii="標楷體" w:eastAsia="標楷體" w:hAnsi="標楷體" w:cs="新細明體" w:hint="eastAsia"/>
          <w:b/>
          <w:kern w:val="0"/>
        </w:rPr>
        <w:t>陸、預期效益</w:t>
      </w:r>
    </w:p>
    <w:p w:rsidR="00F543A0" w:rsidRPr="00B86718" w:rsidRDefault="00F543A0" w:rsidP="00F543A0">
      <w:pPr>
        <w:pStyle w:val="a5"/>
        <w:numPr>
          <w:ilvl w:val="0"/>
          <w:numId w:val="2"/>
        </w:numPr>
        <w:spacing w:line="4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B86718">
        <w:rPr>
          <w:rFonts w:ascii="標楷體" w:eastAsia="標楷體" w:hAnsi="標楷體" w:hint="eastAsia"/>
        </w:rPr>
        <w:t>培訓藝術興趣志工之職能技術。</w:t>
      </w:r>
    </w:p>
    <w:p w:rsidR="00F543A0" w:rsidRPr="00B86718" w:rsidRDefault="00F543A0" w:rsidP="00F543A0">
      <w:pPr>
        <w:pStyle w:val="a5"/>
        <w:numPr>
          <w:ilvl w:val="0"/>
          <w:numId w:val="2"/>
        </w:numPr>
        <w:spacing w:line="4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B86718">
        <w:rPr>
          <w:rFonts w:ascii="標楷體" w:eastAsia="標楷體" w:hAnsi="標楷體" w:hint="eastAsia"/>
        </w:rPr>
        <w:t>提昇本市</w:t>
      </w:r>
      <w:r w:rsidRPr="00B86718">
        <w:rPr>
          <w:rFonts w:ascii="標楷體" w:eastAsia="標楷體" w:hAnsi="標楷體" w:cs="新細明體" w:hint="eastAsia"/>
          <w:kern w:val="0"/>
        </w:rPr>
        <w:t>志工良好的藝術表現、鑑賞與實踐。</w:t>
      </w:r>
    </w:p>
    <w:p w:rsidR="00F543A0" w:rsidRPr="00AE47CF" w:rsidRDefault="00F543A0" w:rsidP="00F543A0">
      <w:pPr>
        <w:spacing w:line="360" w:lineRule="auto"/>
        <w:ind w:leftChars="200" w:left="48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三、促進</w:t>
      </w:r>
      <w:r>
        <w:rPr>
          <w:rFonts w:ascii="標楷體" w:eastAsia="標楷體" w:hAnsi="標楷體" w:hint="eastAsia"/>
        </w:rPr>
        <w:t>志工核心美感素養的涵育</w:t>
      </w:r>
      <w:r w:rsidRPr="00AE47CF">
        <w:rPr>
          <w:rFonts w:ascii="標楷體" w:eastAsia="標楷體" w:hAnsi="標楷體" w:hint="eastAsia"/>
        </w:rPr>
        <w:t>。</w:t>
      </w:r>
    </w:p>
    <w:p w:rsidR="00F543A0" w:rsidRPr="00AE47CF" w:rsidRDefault="00F543A0" w:rsidP="00F543A0">
      <w:pPr>
        <w:spacing w:line="360" w:lineRule="auto"/>
        <w:rPr>
          <w:rFonts w:ascii="標楷體" w:eastAsia="標楷體" w:hAnsi="標楷體"/>
          <w:b/>
        </w:rPr>
      </w:pPr>
      <w:r w:rsidRPr="00AE47CF">
        <w:rPr>
          <w:rFonts w:ascii="標楷體" w:eastAsia="標楷體" w:hAnsi="標楷體" w:hint="eastAsia"/>
          <w:b/>
        </w:rPr>
        <w:t>柒、獎勵：</w:t>
      </w:r>
      <w:r w:rsidRPr="00AE47CF">
        <w:rPr>
          <w:rFonts w:ascii="標楷體" w:eastAsia="標楷體" w:hAnsi="標楷體" w:hint="eastAsia"/>
        </w:rPr>
        <w:t>承辦本活動之工作人員依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府之獎勵標準獎勵之。</w:t>
      </w:r>
    </w:p>
    <w:p w:rsidR="00F543A0" w:rsidRDefault="00F543A0" w:rsidP="00F543A0">
      <w:pPr>
        <w:snapToGrid w:val="0"/>
        <w:spacing w:line="360" w:lineRule="auto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  <w:b/>
        </w:rPr>
        <w:t>捌、附則：</w:t>
      </w:r>
      <w:r w:rsidRPr="00AE47CF">
        <w:rPr>
          <w:rFonts w:ascii="標楷體" w:eastAsia="標楷體" w:hAnsi="標楷體" w:hint="eastAsia"/>
        </w:rPr>
        <w:t>本實施計畫</w:t>
      </w:r>
      <w:r>
        <w:rPr>
          <w:rFonts w:ascii="標楷體" w:eastAsia="標楷體" w:hAnsi="標楷體" w:hint="eastAsia"/>
        </w:rPr>
        <w:t>陳市</w:t>
      </w:r>
      <w:r w:rsidRPr="00AE47CF">
        <w:rPr>
          <w:rFonts w:ascii="標楷體" w:eastAsia="標楷體" w:hAnsi="標楷體" w:hint="eastAsia"/>
        </w:rPr>
        <w:t>府核定後實施，修正時亦同。</w:t>
      </w:r>
    </w:p>
    <w:p w:rsidR="00AE4409" w:rsidRDefault="00F543A0" w:rsidP="00F543A0">
      <w:pPr>
        <w:widowControl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E4409" w:rsidRPr="00AE4409" w:rsidRDefault="00AE4409" w:rsidP="00AE4409">
      <w:pPr>
        <w:widowControl/>
        <w:rPr>
          <w:rFonts w:ascii="標楷體" w:eastAsia="標楷體" w:hAnsi="標楷體"/>
          <w:sz w:val="28"/>
          <w:szCs w:val="28"/>
        </w:rPr>
      </w:pPr>
      <w:r w:rsidRPr="00AE4409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F543A0" w:rsidRDefault="00F543A0" w:rsidP="00F543A0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>
        <w:rPr>
          <w:rFonts w:ascii="標楷體" w:eastAsia="標楷體" w:hAnsi="標楷體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年度玩具裝置藝術講師培訓研習</w:t>
      </w:r>
    </w:p>
    <w:p w:rsidR="00F543A0" w:rsidRDefault="00F543A0" w:rsidP="00F543A0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F543A0" w:rsidRDefault="00F543A0" w:rsidP="00F543A0">
      <w:pPr>
        <w:snapToGrid w:val="0"/>
        <w:spacing w:afterLines="50" w:after="180" w:line="320" w:lineRule="exact"/>
        <w:rPr>
          <w:rFonts w:ascii="標楷體" w:eastAsia="標楷體" w:hAnsi="標楷體"/>
        </w:rPr>
      </w:pPr>
    </w:p>
    <w:tbl>
      <w:tblPr>
        <w:tblW w:w="9300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5"/>
        <w:gridCol w:w="1570"/>
        <w:gridCol w:w="4412"/>
        <w:gridCol w:w="2603"/>
      </w:tblGrid>
      <w:tr w:rsidR="00F543A0" w:rsidTr="00B50AB2">
        <w:trPr>
          <w:trHeight w:val="510"/>
          <w:tblHeader/>
          <w:jc w:val="center"/>
        </w:trPr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543A0" w:rsidRDefault="00F543A0" w:rsidP="00B50AB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157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543A0" w:rsidRDefault="00F543A0" w:rsidP="00B50AB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間</w:t>
            </w:r>
          </w:p>
        </w:tc>
        <w:tc>
          <w:tcPr>
            <w:tcW w:w="441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543A0" w:rsidRDefault="00F543A0" w:rsidP="00B50AB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程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內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容</w:t>
            </w:r>
          </w:p>
        </w:tc>
        <w:tc>
          <w:tcPr>
            <w:tcW w:w="26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543A0" w:rsidRDefault="00F543A0" w:rsidP="00B50AB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主持人</w:t>
            </w:r>
          </w:p>
        </w:tc>
      </w:tr>
      <w:tr w:rsidR="00F543A0" w:rsidTr="00B50AB2">
        <w:trPr>
          <w:trHeight w:val="510"/>
          <w:jc w:val="center"/>
        </w:trPr>
        <w:tc>
          <w:tcPr>
            <w:tcW w:w="7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543A0" w:rsidRDefault="00F543A0" w:rsidP="00B50AB2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10/6</w:t>
            </w:r>
          </w:p>
          <w:p w:rsidR="00F543A0" w:rsidRDefault="00F543A0" w:rsidP="00B50AB2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六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5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3A0" w:rsidRDefault="00F543A0" w:rsidP="00B50AB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08:00~8:30</w:t>
            </w:r>
          </w:p>
        </w:tc>
        <w:tc>
          <w:tcPr>
            <w:tcW w:w="4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3A0" w:rsidRDefault="00F543A0" w:rsidP="00B50AB2">
            <w:pPr>
              <w:widowControl/>
              <w:snapToGrid w:val="0"/>
              <w:ind w:leftChars="54" w:left="13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2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3A0" w:rsidRDefault="00F543A0" w:rsidP="00B50AB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復旦國小</w:t>
            </w:r>
          </w:p>
        </w:tc>
      </w:tr>
      <w:tr w:rsidR="00F543A0" w:rsidTr="00B50AB2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43A0" w:rsidRDefault="00F543A0" w:rsidP="00B50A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3A0" w:rsidRDefault="00F543A0" w:rsidP="00B50AB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08:30~8:40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A0" w:rsidRDefault="00F543A0" w:rsidP="00B50AB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543A0" w:rsidRDefault="00F543A0" w:rsidP="00B50AB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復旦國小校長</w:t>
            </w:r>
          </w:p>
        </w:tc>
      </w:tr>
      <w:tr w:rsidR="00F543A0" w:rsidTr="00B50AB2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43A0" w:rsidRDefault="00F543A0" w:rsidP="00B50A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3A0" w:rsidRDefault="00F543A0" w:rsidP="00B50AB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8:40~9:00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A0" w:rsidRDefault="00F543A0" w:rsidP="00B50AB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校園藝術與人文領域實施現況</w:t>
            </w:r>
          </w:p>
        </w:tc>
        <w:tc>
          <w:tcPr>
            <w:tcW w:w="26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543A0" w:rsidRDefault="00F543A0" w:rsidP="00B50A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543A0" w:rsidTr="00B50AB2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43A0" w:rsidRDefault="00F543A0" w:rsidP="00B50A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3A0" w:rsidRDefault="00F543A0" w:rsidP="00B50AB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9:00~10:30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A0" w:rsidRDefault="00F543A0" w:rsidP="00B50AB2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當代藝術與媒介</w:t>
            </w:r>
            <w:r>
              <w:rPr>
                <w:rFonts w:ascii="標楷體" w:eastAsia="標楷體" w:hAnsi="標楷體" w:cs="新細明體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裝置藝術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3A0" w:rsidRDefault="00F543A0" w:rsidP="00B50AB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陳威光老師</w:t>
            </w:r>
          </w:p>
        </w:tc>
      </w:tr>
      <w:tr w:rsidR="00F543A0" w:rsidTr="00B50AB2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43A0" w:rsidRDefault="00F543A0" w:rsidP="00B50A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3A0" w:rsidRDefault="00F543A0" w:rsidP="00B50AB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10:30~10:50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A0" w:rsidRDefault="00F543A0" w:rsidP="00B50AB2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茶敘時間</w:t>
            </w: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3A0" w:rsidRDefault="00F543A0" w:rsidP="00B50A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543A0" w:rsidTr="00B50AB2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43A0" w:rsidRDefault="00F543A0" w:rsidP="00B50A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3A0" w:rsidRDefault="00F543A0" w:rsidP="00B50AB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10:50~12:00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A0" w:rsidRDefault="00F543A0" w:rsidP="00B50AB2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混合媒材及工具使用</w:t>
            </w: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3A0" w:rsidRDefault="00F543A0" w:rsidP="00B50A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543A0" w:rsidRPr="00F40FC1" w:rsidTr="00B50AB2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43A0" w:rsidRPr="00F40FC1" w:rsidRDefault="00F543A0" w:rsidP="00B50A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3A0" w:rsidRPr="00F40FC1" w:rsidRDefault="00F543A0" w:rsidP="00B50AB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40FC1">
              <w:rPr>
                <w:rFonts w:ascii="標楷體" w:eastAsia="標楷體" w:hAnsi="標楷體"/>
                <w:kern w:val="0"/>
              </w:rPr>
              <w:t>12:00~13:</w:t>
            </w:r>
            <w:r>
              <w:rPr>
                <w:rFonts w:ascii="標楷體" w:eastAsia="標楷體" w:hAnsi="標楷體"/>
                <w:kern w:val="0"/>
              </w:rPr>
              <w:t>0</w:t>
            </w:r>
            <w:r w:rsidRPr="00F40FC1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A0" w:rsidRPr="00F40FC1" w:rsidRDefault="00F543A0" w:rsidP="00B50AB2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0FC1">
              <w:rPr>
                <w:rFonts w:ascii="標楷體" w:eastAsia="標楷體" w:hAnsi="標楷體" w:cs="新細明體" w:hint="eastAsia"/>
                <w:kern w:val="0"/>
              </w:rPr>
              <w:t>午餐及午休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3A0" w:rsidRPr="00F40FC1" w:rsidRDefault="00F543A0" w:rsidP="00B50AB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0FC1">
              <w:rPr>
                <w:rFonts w:ascii="標楷體" w:eastAsia="標楷體" w:hAnsi="標楷體" w:cs="新細明體" w:hint="eastAsia"/>
                <w:kern w:val="0"/>
              </w:rPr>
              <w:t>志工輔導團</w:t>
            </w:r>
          </w:p>
        </w:tc>
      </w:tr>
      <w:tr w:rsidR="00F543A0" w:rsidRPr="00F40FC1" w:rsidTr="00B50AB2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43A0" w:rsidRPr="00F40FC1" w:rsidRDefault="00F543A0" w:rsidP="00B50A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3A0" w:rsidRPr="00F40FC1" w:rsidRDefault="00F543A0" w:rsidP="00B50AB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40FC1">
              <w:rPr>
                <w:rFonts w:ascii="標楷體" w:eastAsia="標楷體" w:hAnsi="標楷體"/>
                <w:kern w:val="0"/>
              </w:rPr>
              <w:t>13:</w:t>
            </w:r>
            <w:r>
              <w:rPr>
                <w:rFonts w:ascii="標楷體" w:eastAsia="標楷體" w:hAnsi="標楷體"/>
                <w:kern w:val="0"/>
              </w:rPr>
              <w:t>0</w:t>
            </w:r>
            <w:r w:rsidRPr="00F40FC1">
              <w:rPr>
                <w:rFonts w:ascii="標楷體" w:eastAsia="標楷體" w:hAnsi="標楷體"/>
                <w:kern w:val="0"/>
              </w:rPr>
              <w:t>0~15:00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A0" w:rsidRPr="00F40FC1" w:rsidRDefault="00F543A0" w:rsidP="00B50AB2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課程帶領技巧及實體操作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43A0" w:rsidRPr="00F40FC1" w:rsidRDefault="00F543A0" w:rsidP="00B50AB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陳威光老師</w:t>
            </w:r>
          </w:p>
        </w:tc>
      </w:tr>
      <w:tr w:rsidR="00F543A0" w:rsidRPr="00F40FC1" w:rsidTr="00B50AB2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43A0" w:rsidRPr="00F40FC1" w:rsidRDefault="00F543A0" w:rsidP="00B50A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3A0" w:rsidRPr="00F40FC1" w:rsidRDefault="00F543A0" w:rsidP="00B50AB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40FC1">
              <w:rPr>
                <w:rFonts w:ascii="標楷體" w:eastAsia="標楷體" w:hAnsi="標楷體"/>
                <w:kern w:val="0"/>
              </w:rPr>
              <w:t>15:00~15:</w:t>
            </w:r>
            <w:r>
              <w:rPr>
                <w:rFonts w:ascii="標楷體" w:eastAsia="標楷體" w:hAnsi="標楷體"/>
                <w:kern w:val="0"/>
              </w:rPr>
              <w:t>2</w:t>
            </w:r>
            <w:r w:rsidRPr="00F40FC1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A0" w:rsidRPr="00F40FC1" w:rsidRDefault="00F543A0" w:rsidP="00B50AB2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0FC1">
              <w:rPr>
                <w:rFonts w:ascii="標楷體" w:eastAsia="標楷體" w:hAnsi="標楷體" w:cs="新細明體" w:hint="eastAsia"/>
                <w:kern w:val="0"/>
              </w:rPr>
              <w:t>下課時間</w:t>
            </w: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43A0" w:rsidRPr="00F40FC1" w:rsidRDefault="00F543A0" w:rsidP="00B50A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543A0" w:rsidRPr="00F40FC1" w:rsidTr="00B50AB2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43A0" w:rsidRPr="00F40FC1" w:rsidRDefault="00F543A0" w:rsidP="00B50A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3A0" w:rsidRPr="00F40FC1" w:rsidRDefault="00F543A0" w:rsidP="00B50AB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40FC1">
              <w:rPr>
                <w:rFonts w:ascii="標楷體" w:eastAsia="標楷體" w:hAnsi="標楷體"/>
                <w:kern w:val="0"/>
              </w:rPr>
              <w:t>15:</w:t>
            </w:r>
            <w:r>
              <w:rPr>
                <w:rFonts w:ascii="標楷體" w:eastAsia="標楷體" w:hAnsi="標楷體"/>
                <w:kern w:val="0"/>
              </w:rPr>
              <w:t>2</w:t>
            </w:r>
            <w:r w:rsidRPr="00F40FC1">
              <w:rPr>
                <w:rFonts w:ascii="標楷體" w:eastAsia="標楷體" w:hAnsi="標楷體"/>
                <w:kern w:val="0"/>
              </w:rPr>
              <w:t>0~1</w:t>
            </w:r>
            <w:r>
              <w:rPr>
                <w:rFonts w:ascii="標楷體" w:eastAsia="標楷體" w:hAnsi="標楷體"/>
                <w:kern w:val="0"/>
              </w:rPr>
              <w:t>6</w:t>
            </w:r>
            <w:r w:rsidRPr="00F40FC1"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/>
                <w:kern w:val="0"/>
              </w:rPr>
              <w:t>3</w:t>
            </w:r>
            <w:r w:rsidRPr="00F40FC1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A0" w:rsidRPr="00F40FC1" w:rsidRDefault="00F543A0" w:rsidP="00B50AB2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課程規畫及執行技巧</w:t>
            </w: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3A0" w:rsidRPr="00F40FC1" w:rsidRDefault="00F543A0" w:rsidP="00B50A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543A0" w:rsidRPr="00F40FC1" w:rsidTr="00B50AB2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43A0" w:rsidRPr="00F40FC1" w:rsidRDefault="00F543A0" w:rsidP="00B50A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543A0" w:rsidRPr="00F40FC1" w:rsidRDefault="00F543A0" w:rsidP="00B50AB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16:30-17:00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543A0" w:rsidRDefault="00F543A0" w:rsidP="00B50AB2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綜合座談、結業式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43A0" w:rsidRPr="00F40FC1" w:rsidRDefault="00F543A0" w:rsidP="00B50AB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0FC1">
              <w:rPr>
                <w:rFonts w:ascii="標楷體" w:eastAsia="標楷體" w:hAnsi="標楷體" w:cs="新細明體" w:hint="eastAsia"/>
                <w:kern w:val="0"/>
              </w:rPr>
              <w:t>師資培訓組</w:t>
            </w:r>
          </w:p>
        </w:tc>
      </w:tr>
    </w:tbl>
    <w:p w:rsidR="00F543A0" w:rsidRDefault="00F543A0" w:rsidP="00F543A0">
      <w:pPr>
        <w:snapToGrid w:val="0"/>
        <w:rPr>
          <w:rFonts w:ascii="標楷體" w:eastAsia="標楷體" w:hAnsi="標楷體"/>
        </w:rPr>
      </w:pPr>
    </w:p>
    <w:p w:rsidR="00F543A0" w:rsidRDefault="00F543A0" w:rsidP="00F543A0">
      <w:pPr>
        <w:snapToGrid w:val="0"/>
        <w:spacing w:line="400" w:lineRule="exact"/>
        <w:rPr>
          <w:rFonts w:ascii="標楷體" w:eastAsia="標楷體" w:hAnsi="標楷體"/>
        </w:rPr>
      </w:pPr>
    </w:p>
    <w:p w:rsidR="00E93E0C" w:rsidRPr="00400B0B" w:rsidRDefault="00E93E0C" w:rsidP="00E93E0C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rFonts w:ascii="標楷體" w:eastAsia="標楷體" w:hAnsi="標楷體" w:cs="微軟正黑體"/>
          <w:b/>
          <w:color w:val="000000"/>
          <w:sz w:val="28"/>
          <w:szCs w:val="28"/>
        </w:rPr>
      </w:pPr>
      <w:r w:rsidRPr="00400B0B">
        <w:rPr>
          <w:rFonts w:ascii="標楷體" w:eastAsia="標楷體" w:hAnsi="標楷體" w:cs="微軟正黑體"/>
          <w:b/>
          <w:color w:val="000000"/>
          <w:sz w:val="28"/>
          <w:szCs w:val="28"/>
        </w:rPr>
        <w:t>專業講師群</w:t>
      </w:r>
    </w:p>
    <w:tbl>
      <w:tblPr>
        <w:tblW w:w="9214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6934"/>
      </w:tblGrid>
      <w:tr w:rsidR="00E93E0C" w:rsidTr="00E93E0C">
        <w:trPr>
          <w:trHeight w:val="551"/>
        </w:trPr>
        <w:tc>
          <w:tcPr>
            <w:tcW w:w="2280" w:type="dxa"/>
            <w:tcBorders>
              <w:top w:val="single" w:sz="12" w:space="0" w:color="000000"/>
            </w:tcBorders>
            <w:vAlign w:val="center"/>
          </w:tcPr>
          <w:p w:rsidR="00E93E0C" w:rsidRPr="00400B0B" w:rsidRDefault="00E93E0C" w:rsidP="00B50AB2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姓名</w:t>
            </w:r>
          </w:p>
        </w:tc>
        <w:tc>
          <w:tcPr>
            <w:tcW w:w="6934" w:type="dxa"/>
            <w:tcBorders>
              <w:top w:val="single" w:sz="12" w:space="0" w:color="000000"/>
            </w:tcBorders>
            <w:vAlign w:val="center"/>
          </w:tcPr>
          <w:p w:rsidR="00E93E0C" w:rsidRPr="00400B0B" w:rsidRDefault="00E93E0C" w:rsidP="00B50AB2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簡介</w:t>
            </w:r>
          </w:p>
        </w:tc>
      </w:tr>
      <w:tr w:rsidR="00E93E0C" w:rsidTr="00E93E0C">
        <w:trPr>
          <w:trHeight w:val="1975"/>
        </w:trPr>
        <w:tc>
          <w:tcPr>
            <w:tcW w:w="2280" w:type="dxa"/>
            <w:vAlign w:val="center"/>
          </w:tcPr>
          <w:p w:rsidR="00E93E0C" w:rsidRPr="00E93E0C" w:rsidRDefault="00E93E0C" w:rsidP="00E93E0C">
            <w:pPr>
              <w:spacing w:line="400" w:lineRule="auto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E93E0C">
              <w:rPr>
                <w:rFonts w:ascii="標楷體" w:eastAsia="標楷體" w:hAnsi="標楷體" w:cs="微軟正黑體" w:hint="eastAsia"/>
                <w:color w:val="000000" w:themeColor="text1"/>
              </w:rPr>
              <w:t>陳威光</w:t>
            </w:r>
            <w:r w:rsidRPr="00E93E0C">
              <w:rPr>
                <w:rFonts w:ascii="標楷體" w:eastAsia="標楷體" w:hAnsi="標楷體" w:cs="微軟正黑體"/>
                <w:color w:val="000000" w:themeColor="text1"/>
              </w:rPr>
              <w:t xml:space="preserve"> 老師</w:t>
            </w:r>
          </w:p>
        </w:tc>
        <w:tc>
          <w:tcPr>
            <w:tcW w:w="6934" w:type="dxa"/>
            <w:vAlign w:val="center"/>
          </w:tcPr>
          <w:p w:rsidR="00E93E0C" w:rsidRPr="00E93E0C" w:rsidRDefault="00E93E0C" w:rsidP="00E93E0C">
            <w:pPr>
              <w:widowControl/>
              <w:spacing w:line="400" w:lineRule="auto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 xml:space="preserve">    </w:t>
            </w:r>
            <w:r w:rsidRPr="00E93E0C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陳威光雲林縣北港鎮人，原本熱愛模型飛機，受母親開花店之啟示，利用花盆裝置藝術，為大家製作快樂的泉源，創造出無限生活新樂趣。</w:t>
            </w:r>
          </w:p>
          <w:p w:rsidR="00E93E0C" w:rsidRPr="00E93E0C" w:rsidRDefault="00E93E0C" w:rsidP="00E93E0C">
            <w:pPr>
              <w:widowControl/>
              <w:spacing w:line="400" w:lineRule="auto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E93E0C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 xml:space="preserve">    創作是一種立體視覺傳達的享受，也是一種學習的樂趣，即使只是幾個簡單大小花盆，陳威光還是很順手隨心所欲的，依照需求用顏</w:t>
            </w:r>
            <w:r w:rsidRPr="00E93E0C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lastRenderedPageBreak/>
              <w:t>色、不同的器具來搭配，將人偶、動物或器具等多種造型變化組裝，同時把環境佈置呈現花花綠綠變的更漂亮，可以種些花草、養魚等來陪襯，不管是居家門口、室內或是辦公的環境，四周綠意盎然都可以美美的，每個人心情充滿著喜悅，度過快樂的一天。</w:t>
            </w:r>
          </w:p>
        </w:tc>
      </w:tr>
    </w:tbl>
    <w:p w:rsidR="00F543A0" w:rsidRDefault="00F543A0" w:rsidP="00F543A0">
      <w:pPr>
        <w:widowControl/>
        <w:rPr>
          <w:rFonts w:ascii="標楷體" w:eastAsia="標楷體" w:hAnsi="標楷體"/>
        </w:rPr>
      </w:pPr>
    </w:p>
    <w:p w:rsidR="00846700" w:rsidRDefault="00846700">
      <w:bookmarkStart w:id="0" w:name="_GoBack"/>
      <w:bookmarkEnd w:id="0"/>
    </w:p>
    <w:sectPr w:rsidR="00846700" w:rsidSect="002A3A4F">
      <w:footerReference w:type="default" r:id="rId9"/>
      <w:pgSz w:w="11906" w:h="16838"/>
      <w:pgMar w:top="144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5F9" w:rsidRDefault="008F05F9">
      <w:r>
        <w:separator/>
      </w:r>
    </w:p>
  </w:endnote>
  <w:endnote w:type="continuationSeparator" w:id="0">
    <w:p w:rsidR="008F05F9" w:rsidRDefault="008F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05E" w:rsidRDefault="00E93E0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61838" w:rsidRPr="00861838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11605E" w:rsidRDefault="008F05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5F9" w:rsidRDefault="008F05F9">
      <w:r>
        <w:separator/>
      </w:r>
    </w:p>
  </w:footnote>
  <w:footnote w:type="continuationSeparator" w:id="0">
    <w:p w:rsidR="008F05F9" w:rsidRDefault="008F0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6CD"/>
    <w:multiLevelType w:val="hybridMultilevel"/>
    <w:tmpl w:val="26F881F8"/>
    <w:lvl w:ilvl="0" w:tplc="A276F56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12562B09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15186CF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50494B9D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604740A5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5" w15:restartNumberingAfterBreak="0">
    <w:nsid w:val="7C6D267C"/>
    <w:multiLevelType w:val="hybridMultilevel"/>
    <w:tmpl w:val="382677DA"/>
    <w:lvl w:ilvl="0" w:tplc="04090015">
      <w:start w:val="1"/>
      <w:numFmt w:val="taiwaneseCountingThousand"/>
      <w:lvlText w:val="%1、"/>
      <w:lvlJc w:val="left"/>
      <w:pPr>
        <w:ind w:left="9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A0"/>
    <w:rsid w:val="000A0BF0"/>
    <w:rsid w:val="001C03AF"/>
    <w:rsid w:val="0025783B"/>
    <w:rsid w:val="002C7745"/>
    <w:rsid w:val="004E0872"/>
    <w:rsid w:val="00504CD6"/>
    <w:rsid w:val="00536251"/>
    <w:rsid w:val="006A4BFB"/>
    <w:rsid w:val="007B5185"/>
    <w:rsid w:val="008268D3"/>
    <w:rsid w:val="00827F3F"/>
    <w:rsid w:val="00846700"/>
    <w:rsid w:val="00861838"/>
    <w:rsid w:val="008F05F9"/>
    <w:rsid w:val="00921E95"/>
    <w:rsid w:val="00973A51"/>
    <w:rsid w:val="009C0CA9"/>
    <w:rsid w:val="00A478A8"/>
    <w:rsid w:val="00AE4409"/>
    <w:rsid w:val="00B95061"/>
    <w:rsid w:val="00BD7ED6"/>
    <w:rsid w:val="00C03EF6"/>
    <w:rsid w:val="00C24FB9"/>
    <w:rsid w:val="00C80723"/>
    <w:rsid w:val="00CA4A9B"/>
    <w:rsid w:val="00CC3CAE"/>
    <w:rsid w:val="00D31145"/>
    <w:rsid w:val="00DA684C"/>
    <w:rsid w:val="00DD6B0D"/>
    <w:rsid w:val="00E83066"/>
    <w:rsid w:val="00E93E0C"/>
    <w:rsid w:val="00F2121F"/>
    <w:rsid w:val="00F543A0"/>
    <w:rsid w:val="00FB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A97915-34F6-4192-9E2A-DD90E0C8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3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54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543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99"/>
    <w:qFormat/>
    <w:rsid w:val="00F543A0"/>
    <w:pPr>
      <w:ind w:leftChars="200" w:left="480"/>
    </w:pPr>
    <w:rPr>
      <w:szCs w:val="20"/>
    </w:rPr>
  </w:style>
  <w:style w:type="character" w:customStyle="1" w:styleId="a6">
    <w:name w:val="清單段落 字元"/>
    <w:link w:val="a5"/>
    <w:uiPriority w:val="99"/>
    <w:locked/>
    <w:rsid w:val="00F543A0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FB1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110C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FB110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B11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ylibrary0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7rprj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輔導組</cp:lastModifiedBy>
  <cp:revision>3</cp:revision>
  <dcterms:created xsi:type="dcterms:W3CDTF">2018-09-25T05:10:00Z</dcterms:created>
  <dcterms:modified xsi:type="dcterms:W3CDTF">2018-09-25T05:10:00Z</dcterms:modified>
</cp:coreProperties>
</file>