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594" w:rsidRPr="00123C6E" w:rsidRDefault="00934594" w:rsidP="00934594">
      <w:pPr>
        <w:spacing w:line="360" w:lineRule="exact"/>
        <w:jc w:val="center"/>
        <w:rPr>
          <w:rFonts w:cs="細明體"/>
          <w:b/>
          <w:sz w:val="31"/>
          <w:szCs w:val="31"/>
        </w:rPr>
      </w:pPr>
      <w:r w:rsidRPr="004A7B6E">
        <w:rPr>
          <w:rFonts w:ascii="Tw Cen MT" w:hAnsi="Tw Cen MT"/>
          <w:b/>
          <w:sz w:val="36"/>
          <w:szCs w:val="36"/>
        </w:rPr>
        <w:t>中興國中管樂團</w:t>
      </w:r>
      <w:r w:rsidRPr="004A7B6E">
        <w:rPr>
          <w:rFonts w:ascii="Tw Cen MT" w:hAnsi="Tw Cen MT"/>
          <w:b/>
          <w:sz w:val="36"/>
          <w:szCs w:val="36"/>
        </w:rPr>
        <w:t>~</w:t>
      </w:r>
      <w:r>
        <w:rPr>
          <w:rFonts w:cs="新細明體"/>
          <w:b/>
          <w:sz w:val="44"/>
          <w:szCs w:val="44"/>
          <w:bdr w:val="single" w:sz="4" w:space="0" w:color="auto"/>
        </w:rPr>
        <w:t>寒假</w:t>
      </w:r>
      <w:r w:rsidRPr="004A7B6E">
        <w:rPr>
          <w:rFonts w:cs="新細明體"/>
          <w:b/>
          <w:sz w:val="44"/>
          <w:szCs w:val="44"/>
          <w:bdr w:val="single" w:sz="4" w:space="0" w:color="auto"/>
        </w:rPr>
        <w:t>搶先體驗</w:t>
      </w:r>
      <w:r>
        <w:rPr>
          <w:rFonts w:ascii="Tw Cen MT" w:hAnsi="Tw Cen MT"/>
          <w:b/>
          <w:sz w:val="36"/>
          <w:szCs w:val="36"/>
        </w:rPr>
        <w:t>－管樂寒訓</w:t>
      </w:r>
      <w:r w:rsidRPr="004A7B6E">
        <w:rPr>
          <w:rFonts w:ascii="Tw Cen MT" w:hAnsi="Tw Cen MT"/>
          <w:b/>
          <w:sz w:val="36"/>
          <w:szCs w:val="36"/>
        </w:rPr>
        <w:t>育樂營報名表</w:t>
      </w:r>
    </w:p>
    <w:p w:rsidR="00934594" w:rsidRPr="004A7B6E" w:rsidRDefault="00934594" w:rsidP="00934594">
      <w:pPr>
        <w:spacing w:beforeLines="50" w:before="180" w:line="360" w:lineRule="exact"/>
        <w:rPr>
          <w:rFonts w:cs="細明體"/>
          <w:szCs w:val="24"/>
          <w:bdr w:val="thinThickSmallGap" w:sz="24" w:space="0" w:color="auto" w:frame="1"/>
        </w:rPr>
      </w:pPr>
      <w:r w:rsidRPr="00AC3B51">
        <w:rPr>
          <w:rFonts w:cs="細明體"/>
        </w:rPr>
        <w:t xml:space="preserve">   </w:t>
      </w:r>
      <w:r w:rsidRPr="004A7B6E">
        <w:rPr>
          <w:rFonts w:cs="細明體"/>
          <w:szCs w:val="24"/>
        </w:rPr>
        <w:t xml:space="preserve"> 1. 活動名稱：</w:t>
      </w:r>
      <w:r w:rsidRPr="00557172">
        <w:rPr>
          <w:rFonts w:cs="細明體"/>
          <w:szCs w:val="24"/>
        </w:rPr>
        <w:t>中興國中11</w:t>
      </w:r>
      <w:r>
        <w:rPr>
          <w:rFonts w:cs="細明體"/>
          <w:szCs w:val="24"/>
        </w:rPr>
        <w:t>4</w:t>
      </w:r>
      <w:r w:rsidRPr="00557172">
        <w:rPr>
          <w:rFonts w:cs="細明體"/>
          <w:szCs w:val="24"/>
        </w:rPr>
        <w:t>學年度管樂團寒假育樂活動－管樂昂揚寒訓營</w:t>
      </w:r>
    </w:p>
    <w:p w:rsidR="00934594" w:rsidRPr="004A7B6E" w:rsidRDefault="00934594" w:rsidP="00934594">
      <w:pPr>
        <w:spacing w:line="420" w:lineRule="exact"/>
        <w:ind w:left="480" w:hangingChars="200" w:hanging="480"/>
        <w:rPr>
          <w:szCs w:val="24"/>
        </w:rPr>
      </w:pPr>
      <w:r w:rsidRPr="004A7B6E">
        <w:rPr>
          <w:szCs w:val="24"/>
        </w:rPr>
        <w:t xml:space="preserve">    2. 辦</w:t>
      </w:r>
      <w:r>
        <w:rPr>
          <w:szCs w:val="24"/>
        </w:rPr>
        <w:t>理目的：為提供學生寒假正當休閒活動，結合本校管樂特色，舉辦為期五天</w:t>
      </w:r>
      <w:r w:rsidRPr="004A7B6E">
        <w:rPr>
          <w:szCs w:val="24"/>
        </w:rPr>
        <w:t>的管樂育樂</w:t>
      </w:r>
    </w:p>
    <w:p w:rsidR="00934594" w:rsidRPr="004A7B6E" w:rsidRDefault="00934594" w:rsidP="00934594">
      <w:pPr>
        <w:spacing w:line="420" w:lineRule="exact"/>
        <w:ind w:left="480" w:hangingChars="200" w:hanging="480"/>
        <w:rPr>
          <w:szCs w:val="24"/>
        </w:rPr>
      </w:pPr>
      <w:r w:rsidRPr="004A7B6E">
        <w:rPr>
          <w:szCs w:val="24"/>
        </w:rPr>
        <w:t xml:space="preserve">                 營。藉此提升學生之管樂演奏技巧，並加強團體演出之默契。</w:t>
      </w:r>
    </w:p>
    <w:p w:rsidR="00934594" w:rsidRPr="004A7B6E" w:rsidRDefault="00934594" w:rsidP="00934594">
      <w:pPr>
        <w:spacing w:line="440" w:lineRule="exac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0288" behindDoc="1" locked="0" layoutInCell="1" allowOverlap="1" wp14:anchorId="2C899446" wp14:editId="350A1640">
            <wp:simplePos x="0" y="0"/>
            <wp:positionH relativeFrom="column">
              <wp:posOffset>5567045</wp:posOffset>
            </wp:positionH>
            <wp:positionV relativeFrom="paragraph">
              <wp:posOffset>9525</wp:posOffset>
            </wp:positionV>
            <wp:extent cx="1223645" cy="1209675"/>
            <wp:effectExtent l="0" t="0" r="0" b="9525"/>
            <wp:wrapTight wrapText="bothSides">
              <wp:wrapPolygon edited="0">
                <wp:start x="0" y="0"/>
                <wp:lineTo x="0" y="21430"/>
                <wp:lineTo x="21185" y="21430"/>
                <wp:lineTo x="21185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育樂營報名表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B6E">
        <w:rPr>
          <w:szCs w:val="24"/>
        </w:rPr>
        <w:t xml:space="preserve">    3. 辦理方式：(1)</w:t>
      </w:r>
      <w:r>
        <w:rPr>
          <w:szCs w:val="24"/>
        </w:rPr>
        <w:t>以寒訓</w:t>
      </w:r>
      <w:r w:rsidRPr="004A7B6E">
        <w:rPr>
          <w:szCs w:val="24"/>
        </w:rPr>
        <w:t>的方式辦理，寓教於樂。</w:t>
      </w:r>
    </w:p>
    <w:p w:rsidR="00934594" w:rsidRDefault="00934594" w:rsidP="00934594">
      <w:pPr>
        <w:spacing w:line="440" w:lineRule="exact"/>
        <w:ind w:left="720" w:hangingChars="300" w:hanging="720"/>
        <w:rPr>
          <w:szCs w:val="24"/>
        </w:rPr>
      </w:pPr>
      <w:r w:rsidRPr="004A7B6E">
        <w:rPr>
          <w:szCs w:val="24"/>
        </w:rPr>
        <w:t xml:space="preserve">                 (2)中興國中指揮老師陳玟蓉老師與管樂團分部老師指導，</w:t>
      </w:r>
    </w:p>
    <w:p w:rsidR="00934594" w:rsidRPr="004A7B6E" w:rsidRDefault="00934594" w:rsidP="00934594">
      <w:pPr>
        <w:spacing w:line="440" w:lineRule="exact"/>
        <w:ind w:left="720" w:hangingChars="300" w:hanging="720"/>
        <w:rPr>
          <w:szCs w:val="24"/>
        </w:rPr>
      </w:pPr>
      <w:r>
        <w:rPr>
          <w:szCs w:val="24"/>
        </w:rPr>
        <w:t xml:space="preserve">                    </w:t>
      </w:r>
      <w:r w:rsidRPr="004A7B6E">
        <w:rPr>
          <w:szCs w:val="24"/>
        </w:rPr>
        <w:t>透過集中加強訓練，增進學生樂器演奏技巧。</w:t>
      </w:r>
    </w:p>
    <w:p w:rsidR="00934594" w:rsidRPr="004A7B6E" w:rsidRDefault="00934594" w:rsidP="00934594">
      <w:pPr>
        <w:spacing w:line="440" w:lineRule="exact"/>
        <w:rPr>
          <w:szCs w:val="24"/>
        </w:rPr>
      </w:pPr>
      <w:r w:rsidRPr="004A7B6E">
        <w:rPr>
          <w:szCs w:val="24"/>
        </w:rPr>
        <w:t xml:space="preserve">                 (3)讓學生過團體訓練，養成獨立學習、溝通合作的習慣。</w:t>
      </w:r>
    </w:p>
    <w:p w:rsidR="00934594" w:rsidRPr="004A7B6E" w:rsidRDefault="00934594" w:rsidP="00934594">
      <w:pPr>
        <w:pStyle w:val="a3"/>
        <w:spacing w:line="440" w:lineRule="exact"/>
        <w:ind w:left="480" w:hangingChars="200" w:hanging="480"/>
        <w:rPr>
          <w:rFonts w:ascii="標楷體" w:eastAsia="標楷體" w:hAnsi="標楷體"/>
          <w:szCs w:val="24"/>
        </w:rPr>
      </w:pPr>
      <w:r w:rsidRPr="004A7B6E">
        <w:rPr>
          <w:rFonts w:ascii="標楷體" w:eastAsia="標楷體" w:hAnsi="標楷體" w:cs="Arial" w:hint="eastAsia"/>
          <w:color w:val="FF0000"/>
          <w:szCs w:val="24"/>
        </w:rPr>
        <w:t xml:space="preserve">    </w:t>
      </w:r>
      <w:r w:rsidRPr="004A7B6E">
        <w:rPr>
          <w:rFonts w:ascii="標楷體" w:eastAsia="標楷體" w:hAnsi="標楷體" w:cs="Arial" w:hint="eastAsia"/>
          <w:szCs w:val="24"/>
        </w:rPr>
        <w:t>4. 活動時間：</w:t>
      </w:r>
      <w:r w:rsidRPr="00AC3B51">
        <w:rPr>
          <w:rFonts w:ascii="標楷體" w:eastAsia="標楷體" w:hAnsi="標楷體" w:hint="eastAsia"/>
        </w:rPr>
        <w:t>11</w:t>
      </w:r>
      <w:r w:rsidR="001C1468">
        <w:rPr>
          <w:rFonts w:ascii="標楷體" w:eastAsia="標楷體" w:hAnsi="標楷體" w:hint="eastAsia"/>
        </w:rPr>
        <w:t>5</w:t>
      </w:r>
      <w:r w:rsidRPr="00AC3B51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</w:t>
      </w:r>
      <w:r w:rsidRPr="00AC3B5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26</w:t>
      </w:r>
      <w:r w:rsidRPr="00AC3B51">
        <w:rPr>
          <w:rFonts w:ascii="標楷體" w:eastAsia="標楷體" w:hAnsi="標楷體" w:hint="eastAsia"/>
        </w:rPr>
        <w:t>日（星期一）至</w:t>
      </w:r>
      <w:r>
        <w:rPr>
          <w:rFonts w:ascii="標楷體" w:eastAsia="標楷體" w:hAnsi="標楷體" w:hint="eastAsia"/>
        </w:rPr>
        <w:t>1</w:t>
      </w:r>
      <w:r w:rsidRPr="00AC3B5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30</w:t>
      </w:r>
      <w:r w:rsidRPr="00AC3B51">
        <w:rPr>
          <w:rFonts w:ascii="標楷體" w:eastAsia="標楷體" w:hAnsi="標楷體" w:hint="eastAsia"/>
        </w:rPr>
        <w:t>日（星期</w:t>
      </w:r>
      <w:r>
        <w:rPr>
          <w:rFonts w:ascii="標楷體" w:eastAsia="標楷體" w:hAnsi="標楷體" w:hint="eastAsia"/>
        </w:rPr>
        <w:t>五</w:t>
      </w:r>
      <w:r w:rsidRPr="00AC3B51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，共五</w:t>
      </w:r>
      <w:r w:rsidRPr="00AC3B51">
        <w:rPr>
          <w:rFonts w:ascii="標楷體" w:eastAsia="標楷體" w:hAnsi="標楷體" w:hint="eastAsia"/>
        </w:rPr>
        <w:t>天。</w:t>
      </w:r>
    </w:p>
    <w:p w:rsidR="00934594" w:rsidRPr="004A7B6E" w:rsidRDefault="00934594" w:rsidP="00934594">
      <w:pPr>
        <w:pStyle w:val="a3"/>
        <w:spacing w:line="440" w:lineRule="exact"/>
        <w:ind w:left="480" w:hangingChars="200" w:hanging="480"/>
        <w:rPr>
          <w:rFonts w:ascii="標楷體" w:eastAsia="標楷體" w:hAnsi="標楷體"/>
          <w:szCs w:val="24"/>
        </w:rPr>
      </w:pPr>
      <w:r w:rsidRPr="004A7B6E">
        <w:rPr>
          <w:rFonts w:ascii="標楷體" w:eastAsia="標楷體" w:hAnsi="標楷體" w:hint="eastAsia"/>
          <w:szCs w:val="24"/>
        </w:rPr>
        <w:t xml:space="preserve">    5. 參加對象：</w:t>
      </w:r>
      <w:r>
        <w:rPr>
          <w:rFonts w:ascii="標楷體" w:eastAsia="標楷體" w:hAnsi="標楷體" w:hint="eastAsia"/>
          <w:szCs w:val="24"/>
        </w:rPr>
        <w:t>初學者可，</w:t>
      </w:r>
      <w:r w:rsidRPr="004A7B6E">
        <w:rPr>
          <w:rFonts w:ascii="標楷體" w:eastAsia="標楷體" w:hAnsi="標楷體" w:hint="eastAsia"/>
          <w:szCs w:val="24"/>
        </w:rPr>
        <w:t>想學</w:t>
      </w:r>
      <w:r>
        <w:rPr>
          <w:rFonts w:ascii="標楷體" w:eastAsia="標楷體" w:hAnsi="標楷體" w:hint="eastAsia"/>
          <w:szCs w:val="24"/>
        </w:rPr>
        <w:t>管樂、爵士鼓、打擊樂學生皆可報名</w:t>
      </w:r>
      <w:r w:rsidRPr="004A7B6E">
        <w:rPr>
          <w:rFonts w:ascii="標楷體" w:eastAsia="標楷體" w:hAnsi="標楷體" w:hint="eastAsia"/>
          <w:szCs w:val="24"/>
        </w:rPr>
        <w:t>。(名額有限，額滿截止)</w:t>
      </w:r>
    </w:p>
    <w:p w:rsidR="00934594" w:rsidRPr="004A7B6E" w:rsidRDefault="00934594" w:rsidP="00934594">
      <w:pPr>
        <w:pStyle w:val="a3"/>
        <w:spacing w:line="440" w:lineRule="exact"/>
        <w:ind w:left="480" w:hangingChars="200" w:hanging="480"/>
        <w:rPr>
          <w:rFonts w:ascii="標楷體" w:eastAsia="標楷體" w:hAnsi="標楷體"/>
          <w:szCs w:val="24"/>
        </w:rPr>
      </w:pPr>
      <w:r w:rsidRPr="004A7B6E">
        <w:rPr>
          <w:rFonts w:ascii="標楷體" w:eastAsia="標楷體" w:hAnsi="標楷體" w:hint="eastAsia"/>
          <w:szCs w:val="24"/>
        </w:rPr>
        <w:t xml:space="preserve">    6. 活動地點：</w:t>
      </w:r>
      <w:r w:rsidRPr="00AA39A9">
        <w:rPr>
          <w:rFonts w:ascii="Tw Cen MT" w:eastAsia="標楷體" w:hAnsi="Tw Cen MT"/>
          <w:szCs w:val="24"/>
        </w:rPr>
        <w:t>中興國中藝術樓管樂團合奏教室</w:t>
      </w:r>
      <w:r w:rsidRPr="004A7B6E">
        <w:rPr>
          <w:rFonts w:ascii="標楷體" w:eastAsia="標楷體" w:hAnsi="標楷體" w:hint="eastAsia"/>
          <w:szCs w:val="24"/>
        </w:rPr>
        <w:t>。</w:t>
      </w:r>
      <w:bookmarkStart w:id="0" w:name="_GoBack"/>
      <w:bookmarkEnd w:id="0"/>
    </w:p>
    <w:p w:rsidR="00934594" w:rsidRPr="004A7B6E" w:rsidRDefault="00934594" w:rsidP="00934594">
      <w:pPr>
        <w:pStyle w:val="a3"/>
        <w:spacing w:line="440" w:lineRule="exact"/>
        <w:ind w:left="480" w:hangingChars="200" w:hanging="480"/>
        <w:rPr>
          <w:rFonts w:ascii="標楷體" w:eastAsia="標楷體" w:hAnsi="標楷體"/>
          <w:szCs w:val="24"/>
        </w:rPr>
      </w:pPr>
      <w:r w:rsidRPr="004A7B6E">
        <w:rPr>
          <w:rFonts w:ascii="標楷體" w:eastAsia="標楷體" w:hAnsi="標楷體" w:hint="eastAsia"/>
          <w:szCs w:val="24"/>
        </w:rPr>
        <w:t xml:space="preserve">    7. 活動流程：</w:t>
      </w:r>
    </w:p>
    <w:tbl>
      <w:tblPr>
        <w:tblpPr w:leftFromText="180" w:rightFromText="180" w:vertAnchor="text" w:horzAnchor="page" w:tblpX="1156" w:tblpY="172"/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6"/>
        <w:gridCol w:w="1668"/>
        <w:gridCol w:w="1666"/>
        <w:gridCol w:w="1668"/>
        <w:gridCol w:w="1666"/>
        <w:gridCol w:w="1666"/>
      </w:tblGrid>
      <w:tr w:rsidR="00934594" w:rsidRPr="00AC3B51" w:rsidTr="00954632">
        <w:trPr>
          <w:trHeight w:val="840"/>
        </w:trPr>
        <w:tc>
          <w:tcPr>
            <w:tcW w:w="833" w:type="pct"/>
            <w:tcBorders>
              <w:tl2br w:val="single" w:sz="4" w:space="0" w:color="auto"/>
            </w:tcBorders>
          </w:tcPr>
          <w:p w:rsidR="00934594" w:rsidRDefault="00934594" w:rsidP="00934594">
            <w:pPr>
              <w:ind w:left="558" w:hanging="558"/>
              <w:jc w:val="center"/>
              <w:rPr>
                <w:b/>
                <w:bCs/>
              </w:rPr>
            </w:pPr>
            <w:r w:rsidRPr="00AC3B51">
              <w:rPr>
                <w:b/>
                <w:bCs/>
              </w:rPr>
              <w:t>日期</w:t>
            </w:r>
          </w:p>
          <w:p w:rsidR="00934594" w:rsidRPr="00AC3B51" w:rsidRDefault="00934594" w:rsidP="00934594">
            <w:pPr>
              <w:ind w:left="558" w:hanging="558"/>
              <w:jc w:val="center"/>
              <w:rPr>
                <w:b/>
                <w:bCs/>
              </w:rPr>
            </w:pPr>
            <w:r w:rsidRPr="00AC3B51">
              <w:rPr>
                <w:b/>
                <w:bCs/>
              </w:rPr>
              <w:t>時間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</w:tcPr>
          <w:p w:rsidR="00934594" w:rsidRPr="00AC3B51" w:rsidRDefault="00934594" w:rsidP="00934594">
            <w:pPr>
              <w:ind w:left="558" w:hanging="5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1/26</w:t>
            </w:r>
          </w:p>
          <w:p w:rsidR="00934594" w:rsidRPr="00AC3B51" w:rsidRDefault="00934594" w:rsidP="00934594">
            <w:pPr>
              <w:ind w:left="558" w:hanging="558"/>
              <w:jc w:val="center"/>
              <w:rPr>
                <w:b/>
                <w:bCs/>
              </w:rPr>
            </w:pPr>
            <w:r w:rsidRPr="00AC3B51">
              <w:rPr>
                <w:b/>
                <w:bCs/>
              </w:rPr>
              <w:t>(一)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</w:tcPr>
          <w:p w:rsidR="00934594" w:rsidRPr="00AC3B51" w:rsidRDefault="00934594" w:rsidP="00934594">
            <w:pPr>
              <w:ind w:left="558" w:hanging="5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1/27</w:t>
            </w:r>
          </w:p>
          <w:p w:rsidR="00934594" w:rsidRPr="00AC3B51" w:rsidRDefault="00934594" w:rsidP="00934594">
            <w:pPr>
              <w:ind w:left="558" w:hanging="558"/>
              <w:jc w:val="center"/>
              <w:rPr>
                <w:b/>
                <w:bCs/>
              </w:rPr>
            </w:pPr>
            <w:r w:rsidRPr="00AC3B51">
              <w:rPr>
                <w:b/>
                <w:bCs/>
              </w:rPr>
              <w:t>(二)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</w:tcPr>
          <w:p w:rsidR="00934594" w:rsidRPr="00AC3B51" w:rsidRDefault="00934594" w:rsidP="00934594">
            <w:pPr>
              <w:ind w:left="558" w:hanging="5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1/28</w:t>
            </w:r>
          </w:p>
          <w:p w:rsidR="00934594" w:rsidRPr="00AC3B51" w:rsidRDefault="00934594" w:rsidP="00934594">
            <w:pPr>
              <w:ind w:left="558" w:hanging="558"/>
              <w:jc w:val="center"/>
              <w:rPr>
                <w:b/>
                <w:bCs/>
              </w:rPr>
            </w:pPr>
            <w:r w:rsidRPr="00AC3B51">
              <w:rPr>
                <w:b/>
                <w:bCs/>
              </w:rPr>
              <w:t>(三)</w:t>
            </w:r>
          </w:p>
        </w:tc>
        <w:tc>
          <w:tcPr>
            <w:tcW w:w="833" w:type="pct"/>
            <w:tcBorders>
              <w:left w:val="single" w:sz="4" w:space="0" w:color="auto"/>
            </w:tcBorders>
          </w:tcPr>
          <w:p w:rsidR="00934594" w:rsidRPr="00AC3B51" w:rsidRDefault="00934594" w:rsidP="00934594">
            <w:pPr>
              <w:ind w:left="558" w:hanging="5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1/29</w:t>
            </w:r>
          </w:p>
          <w:p w:rsidR="00934594" w:rsidRPr="00AC3B51" w:rsidRDefault="00934594" w:rsidP="00934594">
            <w:pPr>
              <w:ind w:left="558" w:hanging="558"/>
              <w:jc w:val="center"/>
              <w:rPr>
                <w:b/>
                <w:bCs/>
              </w:rPr>
            </w:pPr>
            <w:r w:rsidRPr="00AC3B51">
              <w:rPr>
                <w:b/>
                <w:bCs/>
              </w:rPr>
              <w:t>(四)</w:t>
            </w:r>
          </w:p>
        </w:tc>
        <w:tc>
          <w:tcPr>
            <w:tcW w:w="834" w:type="pct"/>
            <w:tcBorders>
              <w:left w:val="single" w:sz="4" w:space="0" w:color="auto"/>
            </w:tcBorders>
          </w:tcPr>
          <w:p w:rsidR="00934594" w:rsidRDefault="00934594" w:rsidP="00934594">
            <w:pPr>
              <w:ind w:left="558" w:hanging="5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1/30</w:t>
            </w:r>
          </w:p>
          <w:p w:rsidR="00934594" w:rsidRDefault="00934594" w:rsidP="00934594">
            <w:pPr>
              <w:ind w:left="558" w:hanging="55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(五)</w:t>
            </w:r>
          </w:p>
        </w:tc>
      </w:tr>
      <w:tr w:rsidR="00934594" w:rsidRPr="00AC3B51" w:rsidTr="00954632">
        <w:trPr>
          <w:trHeight w:val="840"/>
        </w:trPr>
        <w:tc>
          <w:tcPr>
            <w:tcW w:w="833" w:type="pct"/>
            <w:vAlign w:val="center"/>
          </w:tcPr>
          <w:p w:rsidR="00934594" w:rsidRPr="00AC3B51" w:rsidRDefault="00934594" w:rsidP="00934594">
            <w:pPr>
              <w:jc w:val="center"/>
              <w:rPr>
                <w:bCs/>
              </w:rPr>
            </w:pPr>
            <w:r>
              <w:rPr>
                <w:bCs/>
              </w:rPr>
              <w:t>13:3</w:t>
            </w:r>
            <w:r w:rsidRPr="00AC3B51">
              <w:rPr>
                <w:bCs/>
              </w:rPr>
              <w:t>0~</w:t>
            </w:r>
          </w:p>
          <w:p w:rsidR="00934594" w:rsidRPr="00AC3B51" w:rsidRDefault="00934594" w:rsidP="00934594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AC3B51">
              <w:rPr>
                <w:bCs/>
              </w:rPr>
              <w:t>:</w:t>
            </w:r>
            <w:r>
              <w:rPr>
                <w:bCs/>
              </w:rPr>
              <w:t>0</w:t>
            </w:r>
            <w:r w:rsidRPr="00AC3B51">
              <w:rPr>
                <w:bCs/>
              </w:rPr>
              <w:t>0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594" w:rsidRPr="00AC3B51" w:rsidRDefault="00934594" w:rsidP="00934594">
            <w:pPr>
              <w:ind w:left="560" w:hanging="560"/>
              <w:jc w:val="center"/>
              <w:rPr>
                <w:bCs/>
              </w:rPr>
            </w:pPr>
            <w:r>
              <w:rPr>
                <w:bCs/>
              </w:rPr>
              <w:t>分部</w:t>
            </w:r>
          </w:p>
          <w:p w:rsidR="00934594" w:rsidRPr="00AC3B51" w:rsidRDefault="00934594" w:rsidP="00934594">
            <w:pPr>
              <w:ind w:left="560" w:hanging="560"/>
              <w:jc w:val="center"/>
              <w:rPr>
                <w:bCs/>
              </w:rPr>
            </w:pPr>
            <w:r>
              <w:rPr>
                <w:bCs/>
              </w:rPr>
              <w:t>課程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594" w:rsidRPr="00AC3B51" w:rsidRDefault="00934594" w:rsidP="00934594">
            <w:pPr>
              <w:ind w:left="560" w:hanging="560"/>
              <w:jc w:val="center"/>
              <w:rPr>
                <w:bCs/>
              </w:rPr>
            </w:pPr>
            <w:r>
              <w:rPr>
                <w:bCs/>
              </w:rPr>
              <w:t>分部</w:t>
            </w:r>
          </w:p>
          <w:p w:rsidR="00934594" w:rsidRPr="00AC3B51" w:rsidRDefault="00934594" w:rsidP="00934594">
            <w:pPr>
              <w:ind w:left="560" w:hanging="560"/>
              <w:jc w:val="center"/>
              <w:rPr>
                <w:bCs/>
              </w:rPr>
            </w:pPr>
            <w:r>
              <w:rPr>
                <w:bCs/>
              </w:rPr>
              <w:t>課程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594" w:rsidRPr="00AC3B51" w:rsidRDefault="00934594" w:rsidP="00934594">
            <w:pPr>
              <w:ind w:left="560" w:hanging="560"/>
              <w:jc w:val="center"/>
              <w:rPr>
                <w:bCs/>
              </w:rPr>
            </w:pPr>
            <w:r>
              <w:rPr>
                <w:bCs/>
              </w:rPr>
              <w:t>分部</w:t>
            </w:r>
          </w:p>
          <w:p w:rsidR="00934594" w:rsidRPr="00AC3B51" w:rsidRDefault="00934594" w:rsidP="00934594">
            <w:pPr>
              <w:ind w:left="560" w:hanging="560"/>
              <w:jc w:val="center"/>
              <w:rPr>
                <w:bCs/>
              </w:rPr>
            </w:pPr>
            <w:r>
              <w:rPr>
                <w:bCs/>
              </w:rPr>
              <w:t>課程</w:t>
            </w:r>
          </w:p>
        </w:tc>
        <w:tc>
          <w:tcPr>
            <w:tcW w:w="833" w:type="pct"/>
            <w:tcBorders>
              <w:left w:val="single" w:sz="4" w:space="0" w:color="auto"/>
            </w:tcBorders>
            <w:vAlign w:val="center"/>
          </w:tcPr>
          <w:p w:rsidR="00934594" w:rsidRPr="00AC3B51" w:rsidRDefault="00934594" w:rsidP="00934594">
            <w:pPr>
              <w:ind w:left="560" w:hanging="560"/>
              <w:jc w:val="center"/>
              <w:rPr>
                <w:bCs/>
              </w:rPr>
            </w:pPr>
            <w:r>
              <w:rPr>
                <w:bCs/>
              </w:rPr>
              <w:t>分部</w:t>
            </w:r>
          </w:p>
          <w:p w:rsidR="00934594" w:rsidRPr="00AC3B51" w:rsidRDefault="00934594" w:rsidP="00934594">
            <w:pPr>
              <w:ind w:left="560" w:hanging="560"/>
              <w:jc w:val="center"/>
              <w:rPr>
                <w:bCs/>
              </w:rPr>
            </w:pPr>
            <w:r>
              <w:rPr>
                <w:bCs/>
              </w:rPr>
              <w:t>課程</w:t>
            </w:r>
          </w:p>
        </w:tc>
        <w:tc>
          <w:tcPr>
            <w:tcW w:w="834" w:type="pct"/>
            <w:tcBorders>
              <w:left w:val="single" w:sz="4" w:space="0" w:color="auto"/>
            </w:tcBorders>
          </w:tcPr>
          <w:p w:rsidR="00934594" w:rsidRPr="00AC3B51" w:rsidRDefault="00934594" w:rsidP="00934594">
            <w:pPr>
              <w:ind w:left="560" w:hanging="560"/>
              <w:jc w:val="center"/>
              <w:rPr>
                <w:bCs/>
              </w:rPr>
            </w:pPr>
            <w:r>
              <w:rPr>
                <w:bCs/>
              </w:rPr>
              <w:t>分部</w:t>
            </w:r>
          </w:p>
          <w:p w:rsidR="00934594" w:rsidRDefault="00934594" w:rsidP="00934594">
            <w:pPr>
              <w:ind w:left="560" w:hanging="560"/>
              <w:jc w:val="center"/>
              <w:rPr>
                <w:bCs/>
              </w:rPr>
            </w:pPr>
            <w:r>
              <w:rPr>
                <w:bCs/>
              </w:rPr>
              <w:t>課程</w:t>
            </w:r>
          </w:p>
        </w:tc>
      </w:tr>
      <w:tr w:rsidR="00934594" w:rsidRPr="00AC3B51" w:rsidTr="00954632">
        <w:trPr>
          <w:trHeight w:val="895"/>
        </w:trPr>
        <w:tc>
          <w:tcPr>
            <w:tcW w:w="833" w:type="pct"/>
            <w:vAlign w:val="center"/>
          </w:tcPr>
          <w:p w:rsidR="00934594" w:rsidRPr="00AC3B51" w:rsidRDefault="00934594" w:rsidP="00934594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AC3B51">
              <w:rPr>
                <w:bCs/>
              </w:rPr>
              <w:t>:</w:t>
            </w:r>
            <w:r>
              <w:rPr>
                <w:bCs/>
              </w:rPr>
              <w:t>3</w:t>
            </w:r>
            <w:r w:rsidRPr="00AC3B51">
              <w:rPr>
                <w:bCs/>
              </w:rPr>
              <w:t>0~</w:t>
            </w:r>
          </w:p>
          <w:p w:rsidR="00934594" w:rsidRPr="00AC3B51" w:rsidRDefault="00934594" w:rsidP="00934594">
            <w:pPr>
              <w:jc w:val="center"/>
              <w:rPr>
                <w:bCs/>
              </w:rPr>
            </w:pPr>
            <w:r>
              <w:rPr>
                <w:bCs/>
              </w:rPr>
              <w:t>17:3</w:t>
            </w:r>
            <w:r w:rsidRPr="00AC3B51">
              <w:rPr>
                <w:bCs/>
              </w:rPr>
              <w:t>0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594" w:rsidRPr="00AC3B51" w:rsidRDefault="00934594" w:rsidP="00934594">
            <w:pPr>
              <w:ind w:left="560" w:hanging="560"/>
              <w:jc w:val="center"/>
              <w:rPr>
                <w:bCs/>
              </w:rPr>
            </w:pPr>
            <w:r>
              <w:rPr>
                <w:bCs/>
              </w:rPr>
              <w:t>合奏</w:t>
            </w:r>
          </w:p>
          <w:p w:rsidR="00934594" w:rsidRPr="00AC3B51" w:rsidRDefault="00934594" w:rsidP="00934594">
            <w:pPr>
              <w:jc w:val="center"/>
              <w:rPr>
                <w:bCs/>
              </w:rPr>
            </w:pPr>
            <w:r>
              <w:rPr>
                <w:bCs/>
              </w:rPr>
              <w:t>課程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594" w:rsidRPr="00AC3B51" w:rsidRDefault="00934594" w:rsidP="00934594">
            <w:pPr>
              <w:ind w:left="560" w:hanging="560"/>
              <w:jc w:val="center"/>
              <w:rPr>
                <w:bCs/>
              </w:rPr>
            </w:pPr>
            <w:r>
              <w:rPr>
                <w:bCs/>
              </w:rPr>
              <w:t>合奏</w:t>
            </w:r>
          </w:p>
          <w:p w:rsidR="00934594" w:rsidRPr="00AC3B51" w:rsidRDefault="00934594" w:rsidP="00934594">
            <w:pPr>
              <w:jc w:val="center"/>
              <w:rPr>
                <w:bCs/>
              </w:rPr>
            </w:pPr>
            <w:r>
              <w:rPr>
                <w:bCs/>
              </w:rPr>
              <w:t>課程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594" w:rsidRPr="00AC3B51" w:rsidRDefault="00934594" w:rsidP="00934594">
            <w:pPr>
              <w:ind w:left="560" w:hanging="560"/>
              <w:jc w:val="center"/>
              <w:rPr>
                <w:bCs/>
              </w:rPr>
            </w:pPr>
            <w:r>
              <w:rPr>
                <w:bCs/>
              </w:rPr>
              <w:t>合奏</w:t>
            </w:r>
          </w:p>
          <w:p w:rsidR="00934594" w:rsidRPr="00AC3B51" w:rsidRDefault="00934594" w:rsidP="00934594">
            <w:pPr>
              <w:jc w:val="center"/>
              <w:rPr>
                <w:bCs/>
              </w:rPr>
            </w:pPr>
            <w:r>
              <w:rPr>
                <w:bCs/>
              </w:rPr>
              <w:t>課程</w:t>
            </w:r>
          </w:p>
        </w:tc>
        <w:tc>
          <w:tcPr>
            <w:tcW w:w="833" w:type="pct"/>
            <w:tcBorders>
              <w:left w:val="single" w:sz="4" w:space="0" w:color="auto"/>
            </w:tcBorders>
            <w:vAlign w:val="center"/>
          </w:tcPr>
          <w:p w:rsidR="00934594" w:rsidRPr="00AC3B51" w:rsidRDefault="00934594" w:rsidP="00934594">
            <w:pPr>
              <w:ind w:left="560" w:hanging="560"/>
              <w:jc w:val="center"/>
              <w:rPr>
                <w:bCs/>
              </w:rPr>
            </w:pPr>
            <w:r>
              <w:rPr>
                <w:bCs/>
              </w:rPr>
              <w:t>合奏</w:t>
            </w:r>
          </w:p>
          <w:p w:rsidR="00934594" w:rsidRPr="00AC3B51" w:rsidRDefault="00934594" w:rsidP="00934594">
            <w:pPr>
              <w:jc w:val="center"/>
              <w:rPr>
                <w:bCs/>
              </w:rPr>
            </w:pPr>
            <w:r>
              <w:rPr>
                <w:bCs/>
              </w:rPr>
              <w:t>課程</w:t>
            </w:r>
          </w:p>
        </w:tc>
        <w:tc>
          <w:tcPr>
            <w:tcW w:w="834" w:type="pct"/>
            <w:tcBorders>
              <w:left w:val="single" w:sz="4" w:space="0" w:color="auto"/>
            </w:tcBorders>
          </w:tcPr>
          <w:p w:rsidR="00934594" w:rsidRPr="00AC3B51" w:rsidRDefault="00934594" w:rsidP="00934594">
            <w:pPr>
              <w:ind w:left="560" w:hanging="560"/>
              <w:jc w:val="center"/>
              <w:rPr>
                <w:bCs/>
              </w:rPr>
            </w:pPr>
            <w:r>
              <w:rPr>
                <w:bCs/>
              </w:rPr>
              <w:t>合奏</w:t>
            </w:r>
          </w:p>
          <w:p w:rsidR="00934594" w:rsidRDefault="00934594" w:rsidP="00934594">
            <w:pPr>
              <w:jc w:val="center"/>
              <w:rPr>
                <w:bCs/>
              </w:rPr>
            </w:pPr>
            <w:r>
              <w:rPr>
                <w:bCs/>
              </w:rPr>
              <w:t>課程</w:t>
            </w:r>
          </w:p>
        </w:tc>
      </w:tr>
    </w:tbl>
    <w:p w:rsidR="00934594" w:rsidRPr="004A7B6E" w:rsidRDefault="00934594" w:rsidP="00934594">
      <w:pPr>
        <w:pStyle w:val="a3"/>
        <w:spacing w:line="440" w:lineRule="exact"/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4A7B6E">
        <w:rPr>
          <w:rFonts w:ascii="標楷體" w:eastAsia="標楷體" w:hAnsi="標楷體" w:hint="eastAsia"/>
          <w:szCs w:val="24"/>
        </w:rPr>
        <w:t xml:space="preserve">    </w:t>
      </w:r>
      <w:r w:rsidRPr="004A7B6E">
        <w:rPr>
          <w:rFonts w:ascii="標楷體" w:eastAsia="標楷體" w:hAnsi="標楷體" w:hint="eastAsia"/>
          <w:color w:val="000000" w:themeColor="text1"/>
          <w:szCs w:val="24"/>
        </w:rPr>
        <w:t>8. 費用將依照實際參與人數為準，參加人數確定後，通知家長辦理收費。</w:t>
      </w:r>
    </w:p>
    <w:p w:rsidR="00934594" w:rsidRPr="004A7B6E" w:rsidRDefault="00934594" w:rsidP="00934594">
      <w:pPr>
        <w:pStyle w:val="a3"/>
        <w:spacing w:line="440" w:lineRule="exact"/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4A7B6E">
        <w:rPr>
          <w:rFonts w:ascii="標楷體" w:eastAsia="標楷體" w:hAnsi="標楷體" w:hint="eastAsia"/>
          <w:color w:val="000000" w:themeColor="text1"/>
          <w:szCs w:val="24"/>
        </w:rPr>
        <w:t xml:space="preserve">       (</w:t>
      </w:r>
      <w:r w:rsidRPr="00AC3B51">
        <w:rPr>
          <w:rFonts w:ascii="標楷體" w:eastAsia="標楷體" w:hAnsi="標楷體" w:hint="eastAsia"/>
          <w:color w:val="000000" w:themeColor="text1"/>
        </w:rPr>
        <w:t>本學年度之</w:t>
      </w:r>
      <w:r>
        <w:rPr>
          <w:rFonts w:ascii="標楷體" w:eastAsia="標楷體" w:hAnsi="標楷體" w:hint="eastAsia"/>
          <w:color w:val="000000" w:themeColor="text1"/>
        </w:rPr>
        <w:t>管樂團寒假育樂</w:t>
      </w:r>
      <w:r w:rsidRPr="00AC3B51">
        <w:rPr>
          <w:rFonts w:ascii="標楷體" w:eastAsia="標楷體" w:hAnsi="標楷體" w:hint="eastAsia"/>
          <w:color w:val="000000" w:themeColor="text1"/>
        </w:rPr>
        <w:t>活動－管樂昂揚</w:t>
      </w:r>
      <w:r>
        <w:rPr>
          <w:rFonts w:ascii="標楷體" w:eastAsia="標楷體" w:hAnsi="標楷體" w:hint="eastAsia"/>
          <w:color w:val="000000" w:themeColor="text1"/>
        </w:rPr>
        <w:t>寒訓</w:t>
      </w:r>
      <w:r w:rsidRPr="00AC3B51">
        <w:rPr>
          <w:rFonts w:ascii="標楷體" w:eastAsia="標楷體" w:hAnsi="標楷體" w:hint="eastAsia"/>
          <w:color w:val="000000" w:themeColor="text1"/>
        </w:rPr>
        <w:t>營，若參加人數滿</w:t>
      </w:r>
      <w:r>
        <w:rPr>
          <w:rFonts w:ascii="標楷體" w:eastAsia="標楷體" w:hAnsi="標楷體" w:hint="eastAsia"/>
          <w:color w:val="000000" w:themeColor="text1"/>
        </w:rPr>
        <w:t>20</w:t>
      </w:r>
      <w:r w:rsidRPr="00AC3B51">
        <w:rPr>
          <w:rFonts w:ascii="標楷體" w:eastAsia="標楷體" w:hAnsi="標楷體" w:hint="eastAsia"/>
          <w:color w:val="000000" w:themeColor="text1"/>
        </w:rPr>
        <w:t>人</w:t>
      </w:r>
      <w:r>
        <w:rPr>
          <w:rFonts w:ascii="標楷體" w:eastAsia="標楷體" w:hAnsi="標楷體" w:hint="eastAsia"/>
          <w:color w:val="000000" w:themeColor="text1"/>
        </w:rPr>
        <w:t>開課</w:t>
      </w:r>
      <w:r w:rsidRPr="00AC3B51">
        <w:rPr>
          <w:rFonts w:ascii="標楷體" w:eastAsia="標楷體" w:hAnsi="標楷體" w:hint="eastAsia"/>
          <w:color w:val="000000" w:themeColor="text1"/>
        </w:rPr>
        <w:t xml:space="preserve"> ，</w:t>
      </w:r>
      <w:r w:rsidRPr="00AC3B51">
        <w:rPr>
          <w:rFonts w:ascii="標楷體" w:eastAsia="標楷體" w:hAnsi="標楷體" w:hint="eastAsia"/>
        </w:rPr>
        <w:t>每人費用</w:t>
      </w:r>
      <w:r>
        <w:rPr>
          <w:rFonts w:ascii="標楷體" w:eastAsia="標楷體" w:hAnsi="標楷體" w:hint="eastAsia"/>
        </w:rPr>
        <w:t>大約2000</w:t>
      </w:r>
      <w:r w:rsidRPr="00AC3B51">
        <w:rPr>
          <w:rFonts w:ascii="標楷體" w:eastAsia="標楷體" w:hAnsi="標楷體" w:hint="eastAsia"/>
        </w:rPr>
        <w:t>元</w:t>
      </w:r>
      <w:r w:rsidRPr="00AC3B51">
        <w:rPr>
          <w:rFonts w:ascii="標楷體" w:eastAsia="標楷體" w:hAnsi="標楷體" w:hint="eastAsia"/>
          <w:color w:val="000000" w:themeColor="text1"/>
        </w:rPr>
        <w:t>，</w:t>
      </w:r>
      <w:r>
        <w:rPr>
          <w:rFonts w:ascii="標楷體" w:eastAsia="標楷體" w:hAnsi="標楷體" w:hint="eastAsia"/>
          <w:color w:val="000000" w:themeColor="text1"/>
        </w:rPr>
        <w:t>費用會因參加人數而異，</w:t>
      </w:r>
      <w:r w:rsidRPr="00AC3B51">
        <w:rPr>
          <w:rFonts w:ascii="標楷體" w:eastAsia="標楷體" w:hAnsi="標楷體" w:hint="eastAsia"/>
          <w:color w:val="000000" w:themeColor="text1"/>
        </w:rPr>
        <w:t>此價格供家長參考評估。)</w:t>
      </w:r>
    </w:p>
    <w:p w:rsidR="00934594" w:rsidRPr="004A7B6E" w:rsidRDefault="00934594" w:rsidP="00934594">
      <w:pPr>
        <w:spacing w:line="440" w:lineRule="exact"/>
        <w:rPr>
          <w:szCs w:val="24"/>
        </w:rPr>
      </w:pPr>
      <w:r w:rsidRPr="004A7B6E">
        <w:rPr>
          <w:color w:val="FF0000"/>
          <w:szCs w:val="24"/>
        </w:rPr>
        <w:t xml:space="preserve">    </w:t>
      </w:r>
      <w:r w:rsidRPr="004A7B6E">
        <w:rPr>
          <w:szCs w:val="24"/>
        </w:rPr>
        <w:t xml:space="preserve">9. </w:t>
      </w:r>
      <w:r w:rsidRPr="007F6A3D">
        <w:rPr>
          <w:szCs w:val="24"/>
          <w:shd w:val="pct15" w:color="auto" w:fill="FFFFFF"/>
        </w:rPr>
        <w:t>請在</w:t>
      </w:r>
      <w:r w:rsidR="00B1036D">
        <w:rPr>
          <w:rFonts w:hint="eastAsia"/>
          <w:szCs w:val="24"/>
          <w:shd w:val="pct15" w:color="auto" w:fill="FFFFFF"/>
        </w:rPr>
        <w:t>12</w:t>
      </w:r>
      <w:r w:rsidRPr="007F6A3D">
        <w:rPr>
          <w:szCs w:val="24"/>
          <w:shd w:val="pct15" w:color="auto" w:fill="FFFFFF"/>
        </w:rPr>
        <w:t>/</w:t>
      </w:r>
      <w:r w:rsidR="00B1036D">
        <w:rPr>
          <w:rFonts w:hint="eastAsia"/>
          <w:szCs w:val="24"/>
          <w:shd w:val="pct15" w:color="auto" w:fill="FFFFFF"/>
        </w:rPr>
        <w:t>31</w:t>
      </w:r>
      <w:r w:rsidRPr="007F6A3D">
        <w:rPr>
          <w:szCs w:val="24"/>
          <w:shd w:val="pct15" w:color="auto" w:fill="FFFFFF"/>
        </w:rPr>
        <w:t xml:space="preserve"> (</w:t>
      </w:r>
      <w:r w:rsidR="00B1036D">
        <w:rPr>
          <w:rFonts w:hint="eastAsia"/>
          <w:szCs w:val="24"/>
          <w:shd w:val="pct15" w:color="auto" w:fill="FFFFFF"/>
        </w:rPr>
        <w:t>三</w:t>
      </w:r>
      <w:r w:rsidRPr="007F6A3D">
        <w:rPr>
          <w:szCs w:val="24"/>
          <w:shd w:val="pct15" w:color="auto" w:fill="FFFFFF"/>
        </w:rPr>
        <w:t>)放學前，將回條繳交</w:t>
      </w:r>
      <w:r w:rsidR="00D05270" w:rsidRPr="007F6A3D">
        <w:rPr>
          <w:rFonts w:hint="eastAsia"/>
          <w:szCs w:val="24"/>
          <w:shd w:val="pct15" w:color="auto" w:fill="FFFFFF"/>
        </w:rPr>
        <w:t>管樂團/訓育組老師，中興國中會派人前往收件</w:t>
      </w:r>
      <w:r w:rsidRPr="007F6A3D">
        <w:rPr>
          <w:szCs w:val="24"/>
          <w:shd w:val="pct15" w:color="auto" w:fill="FFFFFF"/>
        </w:rPr>
        <w:t>。</w:t>
      </w:r>
    </w:p>
    <w:p w:rsidR="00934594" w:rsidRPr="00AC3B51" w:rsidRDefault="00934594" w:rsidP="00934594">
      <w:pPr>
        <w:spacing w:beforeLines="50" w:before="180" w:line="400" w:lineRule="exact"/>
        <w:rPr>
          <w:sz w:val="28"/>
          <w:szCs w:val="28"/>
        </w:rPr>
      </w:pPr>
      <w:r>
        <w:rPr>
          <w:sz w:val="28"/>
          <w:szCs w:val="28"/>
        </w:rPr>
        <w:t>-----------------</w:t>
      </w:r>
      <w:r w:rsidRPr="00AC3B51">
        <w:rPr>
          <w:sz w:val="28"/>
          <w:szCs w:val="28"/>
        </w:rPr>
        <w:t>----(</w:t>
      </w:r>
      <w:r w:rsidRPr="0085552D">
        <w:rPr>
          <w:rFonts w:ascii="Tw Cen MT" w:hAnsi="Tw Cen MT"/>
          <w:b/>
          <w:sz w:val="36"/>
          <w:szCs w:val="36"/>
        </w:rPr>
        <w:t>管樂</w:t>
      </w:r>
      <w:r>
        <w:rPr>
          <w:rFonts w:ascii="Tw Cen MT" w:hAnsi="Tw Cen MT"/>
          <w:b/>
          <w:sz w:val="36"/>
          <w:szCs w:val="36"/>
          <w:bdr w:val="single" w:sz="4" w:space="0" w:color="auto"/>
        </w:rPr>
        <w:t>寒假</w:t>
      </w:r>
      <w:r w:rsidRPr="00846AD9">
        <w:rPr>
          <w:rFonts w:ascii="Tw Cen MT" w:hAnsi="Tw Cen MT"/>
          <w:b/>
          <w:sz w:val="36"/>
          <w:szCs w:val="36"/>
          <w:bdr w:val="single" w:sz="4" w:space="0" w:color="auto"/>
        </w:rPr>
        <w:t>育樂營</w:t>
      </w:r>
      <w:r w:rsidRPr="0085552D">
        <w:rPr>
          <w:rFonts w:ascii="Tw Cen MT" w:hAnsi="Tw Cen MT"/>
          <w:b/>
          <w:sz w:val="36"/>
          <w:szCs w:val="36"/>
        </w:rPr>
        <w:t>搶先體驗報名表</w:t>
      </w:r>
      <w:r>
        <w:rPr>
          <w:sz w:val="28"/>
          <w:szCs w:val="28"/>
        </w:rPr>
        <w:t>)---------------</w:t>
      </w:r>
    </w:p>
    <w:p w:rsidR="00934594" w:rsidRDefault="00934594" w:rsidP="00934594">
      <w:pPr>
        <w:pStyle w:val="a3"/>
        <w:spacing w:line="460" w:lineRule="exact"/>
        <w:jc w:val="center"/>
        <w:rPr>
          <w:rFonts w:ascii="標楷體" w:eastAsia="標楷體" w:hAnsi="標楷體" w:cs="細明體"/>
          <w:b/>
          <w:sz w:val="28"/>
          <w:szCs w:val="28"/>
        </w:rPr>
      </w:pPr>
    </w:p>
    <w:p w:rsidR="00934594" w:rsidRPr="00AC3B51" w:rsidRDefault="00934594" w:rsidP="00934594">
      <w:pPr>
        <w:pStyle w:val="a3"/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C3B51">
        <w:rPr>
          <w:rFonts w:ascii="標楷體" w:eastAsia="標楷體" w:hAnsi="標楷體" w:cs="細明體" w:hint="eastAsia"/>
          <w:b/>
          <w:sz w:val="28"/>
          <w:szCs w:val="28"/>
        </w:rPr>
        <w:t>中興國中11</w:t>
      </w:r>
      <w:r>
        <w:rPr>
          <w:rFonts w:ascii="標楷體" w:eastAsia="標楷體" w:hAnsi="標楷體" w:cs="細明體" w:hint="eastAsia"/>
          <w:b/>
          <w:sz w:val="28"/>
          <w:szCs w:val="28"/>
        </w:rPr>
        <w:t>4學年度寒假</w:t>
      </w:r>
      <w:r w:rsidRPr="00AC3B51">
        <w:rPr>
          <w:rFonts w:ascii="標楷體" w:eastAsia="標楷體" w:hAnsi="標楷體" w:cs="細明體" w:hint="eastAsia"/>
          <w:b/>
          <w:sz w:val="28"/>
          <w:szCs w:val="28"/>
        </w:rPr>
        <w:t>育樂活動-管樂昂揚</w:t>
      </w:r>
      <w:r>
        <w:rPr>
          <w:rFonts w:ascii="標楷體" w:eastAsia="標楷體" w:hAnsi="標楷體" w:cs="細明體" w:hint="eastAsia"/>
          <w:b/>
          <w:sz w:val="28"/>
          <w:szCs w:val="28"/>
        </w:rPr>
        <w:t>寒訓</w:t>
      </w:r>
      <w:r w:rsidRPr="00AC3B51">
        <w:rPr>
          <w:rFonts w:ascii="標楷體" w:eastAsia="標楷體" w:hAnsi="標楷體" w:cs="細明體" w:hint="eastAsia"/>
          <w:b/>
          <w:sz w:val="28"/>
          <w:szCs w:val="28"/>
        </w:rPr>
        <w:t xml:space="preserve">營 </w:t>
      </w:r>
      <w:r>
        <w:rPr>
          <w:rFonts w:ascii="標楷體" w:eastAsia="標楷體" w:hAnsi="標楷體" w:cs="細明體" w:hint="eastAsia"/>
          <w:b/>
          <w:sz w:val="28"/>
          <w:szCs w:val="28"/>
        </w:rPr>
        <w:t>參加報名表</w:t>
      </w:r>
    </w:p>
    <w:p w:rsidR="00934594" w:rsidRPr="00846AD9" w:rsidRDefault="00934594" w:rsidP="00934594">
      <w:pPr>
        <w:spacing w:beforeLines="50" w:before="180" w:line="400" w:lineRule="exact"/>
        <w:rPr>
          <w:szCs w:val="24"/>
          <w:u w:val="single"/>
        </w:rPr>
      </w:pPr>
      <w:r>
        <w:t xml:space="preserve">　　</w:t>
      </w:r>
      <w:r w:rsidRPr="00846AD9">
        <w:rPr>
          <w:szCs w:val="24"/>
        </w:rPr>
        <w:t xml:space="preserve">　　子女：</w:t>
      </w:r>
      <w:r w:rsidRPr="00846AD9">
        <w:rPr>
          <w:szCs w:val="24"/>
          <w:u w:val="single"/>
        </w:rPr>
        <w:t xml:space="preserve"> 　　   </w:t>
      </w:r>
      <w:r w:rsidRPr="00846AD9">
        <w:rPr>
          <w:szCs w:val="24"/>
        </w:rPr>
        <w:t>年</w:t>
      </w:r>
      <w:r w:rsidRPr="00846AD9">
        <w:rPr>
          <w:szCs w:val="24"/>
          <w:u w:val="single"/>
        </w:rPr>
        <w:t xml:space="preserve">  　　  </w:t>
      </w:r>
      <w:r w:rsidRPr="00846AD9">
        <w:rPr>
          <w:szCs w:val="24"/>
        </w:rPr>
        <w:t>班  座號：</w:t>
      </w:r>
      <w:r w:rsidRPr="00846AD9">
        <w:rPr>
          <w:szCs w:val="24"/>
          <w:u w:val="single"/>
        </w:rPr>
        <w:t xml:space="preserve">　　　　</w:t>
      </w:r>
      <w:r w:rsidRPr="00846AD9">
        <w:rPr>
          <w:szCs w:val="24"/>
        </w:rPr>
        <w:t xml:space="preserve">   學生姓名：</w:t>
      </w:r>
      <w:r w:rsidRPr="00846AD9">
        <w:rPr>
          <w:szCs w:val="24"/>
          <w:u w:val="single"/>
        </w:rPr>
        <w:t xml:space="preserve">　　　　　　　　　　　</w:t>
      </w:r>
    </w:p>
    <w:p w:rsidR="00934594" w:rsidRPr="00846AD9" w:rsidRDefault="00934594" w:rsidP="00934594">
      <w:pPr>
        <w:spacing w:beforeLines="50" w:before="180" w:line="400" w:lineRule="exact"/>
        <w:rPr>
          <w:szCs w:val="24"/>
          <w:u w:val="single"/>
        </w:rPr>
      </w:pPr>
      <w:r w:rsidRPr="00846AD9">
        <w:rPr>
          <w:szCs w:val="24"/>
        </w:rPr>
        <w:t xml:space="preserve">　　　　聯絡手機：</w:t>
      </w:r>
      <w:r w:rsidRPr="00846AD9">
        <w:rPr>
          <w:szCs w:val="24"/>
          <w:u w:val="single"/>
        </w:rPr>
        <w:t xml:space="preserve">　　　　　　　　　　　　</w:t>
      </w:r>
      <w:r w:rsidRPr="00846AD9">
        <w:rPr>
          <w:szCs w:val="24"/>
        </w:rPr>
        <w:t xml:space="preserve">　聯絡Line ID：</w:t>
      </w:r>
      <w:r w:rsidRPr="00846AD9">
        <w:rPr>
          <w:szCs w:val="24"/>
          <w:u w:val="single"/>
        </w:rPr>
        <w:t xml:space="preserve">　　　　　　　　　　　　　　</w:t>
      </w:r>
    </w:p>
    <w:p w:rsidR="00934594" w:rsidRPr="00846AD9" w:rsidRDefault="00934594" w:rsidP="00934594">
      <w:pPr>
        <w:spacing w:beforeLines="50" w:before="180" w:line="400" w:lineRule="exact"/>
        <w:rPr>
          <w:szCs w:val="24"/>
          <w:u w:val="single"/>
        </w:rPr>
      </w:pPr>
      <w:r w:rsidRPr="00846AD9">
        <w:rPr>
          <w:szCs w:val="24"/>
        </w:rPr>
        <w:t xml:space="preserve">　　　　</w:t>
      </w:r>
      <w:r w:rsidRPr="00846AD9">
        <w:rPr>
          <w:b/>
          <w:szCs w:val="24"/>
        </w:rPr>
        <w:t>（方便育樂營通知用）</w:t>
      </w:r>
      <w:r w:rsidRPr="00846AD9">
        <w:rPr>
          <w:szCs w:val="24"/>
        </w:rPr>
        <w:t xml:space="preserve">　　　　　　　　　　　家長簽名：</w:t>
      </w:r>
      <w:r w:rsidRPr="00846AD9">
        <w:rPr>
          <w:szCs w:val="24"/>
          <w:u w:val="single"/>
        </w:rPr>
        <w:t xml:space="preserve">　　　　　　　　　　　　　</w:t>
      </w:r>
    </w:p>
    <w:p w:rsidR="00934594" w:rsidRPr="00846AD9" w:rsidRDefault="00934594" w:rsidP="00934594">
      <w:pPr>
        <w:pStyle w:val="a5"/>
        <w:tabs>
          <w:tab w:val="right" w:pos="1276"/>
          <w:tab w:val="right" w:pos="4111"/>
          <w:tab w:val="right" w:pos="5812"/>
        </w:tabs>
        <w:spacing w:beforeLines="50" w:before="180" w:line="400" w:lineRule="exact"/>
        <w:ind w:leftChars="0" w:left="1004"/>
        <w:rPr>
          <w:rFonts w:ascii="標楷體" w:eastAsia="標楷體" w:hAnsi="標楷體"/>
          <w:szCs w:val="24"/>
        </w:rPr>
      </w:pPr>
      <w:r w:rsidRPr="00846AD9">
        <w:rPr>
          <w:rFonts w:ascii="標楷體" w:eastAsia="標楷體" w:hAnsi="標楷體" w:hint="eastAsia"/>
          <w:szCs w:val="24"/>
        </w:rPr>
        <w:t>□ 同意參加11</w:t>
      </w:r>
      <w:r>
        <w:rPr>
          <w:rFonts w:ascii="標楷體" w:eastAsia="標楷體" w:hAnsi="標楷體" w:hint="eastAsia"/>
          <w:szCs w:val="24"/>
        </w:rPr>
        <w:t>4</w:t>
      </w:r>
      <w:r w:rsidRPr="00846AD9">
        <w:rPr>
          <w:rFonts w:ascii="標楷體" w:eastAsia="標楷體" w:hAnsi="標楷體" w:hint="eastAsia"/>
          <w:szCs w:val="24"/>
        </w:rPr>
        <w:t>學年度管樂團</w:t>
      </w:r>
      <w:r w:rsidR="00E42C9B">
        <w:rPr>
          <w:rFonts w:ascii="標楷體" w:eastAsia="標楷體" w:hAnsi="標楷體" w:hint="eastAsia"/>
          <w:color w:val="000000" w:themeColor="text1"/>
        </w:rPr>
        <w:t>寒假</w:t>
      </w:r>
      <w:r w:rsidRPr="00846AD9">
        <w:rPr>
          <w:rFonts w:ascii="標楷體" w:eastAsia="標楷體" w:hAnsi="標楷體" w:hint="eastAsia"/>
          <w:szCs w:val="24"/>
        </w:rPr>
        <w:t>育樂活動</w:t>
      </w:r>
    </w:p>
    <w:p w:rsidR="00934594" w:rsidRPr="00846AD9" w:rsidRDefault="002858FB" w:rsidP="00934594">
      <w:pPr>
        <w:pStyle w:val="a5"/>
        <w:tabs>
          <w:tab w:val="right" w:pos="1276"/>
          <w:tab w:val="right" w:pos="4111"/>
          <w:tab w:val="right" w:pos="5812"/>
        </w:tabs>
        <w:spacing w:line="500" w:lineRule="exact"/>
        <w:ind w:leftChars="0" w:left="100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                         </w:t>
      </w:r>
      <w:r w:rsidR="00934594">
        <w:rPr>
          <w:rFonts w:ascii="標楷體" w:eastAsia="標楷體" w:hAnsi="標楷體" w:hint="eastAsia"/>
          <w:color w:val="000000" w:themeColor="text1"/>
        </w:rPr>
        <w:t xml:space="preserve">    </w:t>
      </w:r>
      <w:r w:rsidR="00934594" w:rsidRPr="00846AD9">
        <w:rPr>
          <w:rFonts w:ascii="標楷體" w:eastAsia="標楷體" w:hAnsi="標楷體" w:hint="eastAsia"/>
          <w:szCs w:val="24"/>
        </w:rPr>
        <w:t xml:space="preserve">     學生簽名：</w:t>
      </w:r>
    </w:p>
    <w:p w:rsidR="00934594" w:rsidRPr="00846AD9" w:rsidRDefault="00934594" w:rsidP="00934594">
      <w:pPr>
        <w:pStyle w:val="a5"/>
        <w:spacing w:line="500" w:lineRule="exact"/>
        <w:ind w:leftChars="0" w:left="720"/>
        <w:jc w:val="center"/>
        <w:rPr>
          <w:rFonts w:ascii="標楷體" w:eastAsia="標楷體" w:hAnsi="標楷體"/>
          <w:szCs w:val="24"/>
        </w:rPr>
      </w:pPr>
      <w:r w:rsidRPr="00846AD9">
        <w:rPr>
          <w:rFonts w:ascii="標楷體" w:eastAsia="標楷體" w:hAnsi="標楷體" w:hint="eastAsia"/>
          <w:szCs w:val="24"/>
        </w:rPr>
        <w:t xml:space="preserve">                 </w:t>
      </w:r>
      <w:r>
        <w:rPr>
          <w:rFonts w:ascii="標楷體" w:eastAsia="標楷體" w:hAnsi="標楷體" w:hint="eastAsia"/>
          <w:szCs w:val="24"/>
        </w:rPr>
        <w:t xml:space="preserve">            </w:t>
      </w:r>
      <w:r w:rsidRPr="00846AD9">
        <w:rPr>
          <w:rFonts w:ascii="標楷體" w:eastAsia="標楷體" w:hAnsi="標楷體" w:hint="eastAsia"/>
          <w:szCs w:val="24"/>
        </w:rPr>
        <w:t>家長簽名：</w:t>
      </w:r>
    </w:p>
    <w:p w:rsidR="00097765" w:rsidRDefault="00934594" w:rsidP="00934594">
      <w:r w:rsidRPr="00AA39A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46067" wp14:editId="45F33060">
                <wp:simplePos x="0" y="0"/>
                <wp:positionH relativeFrom="column">
                  <wp:posOffset>2423160</wp:posOffset>
                </wp:positionH>
                <wp:positionV relativeFrom="paragraph">
                  <wp:posOffset>13970</wp:posOffset>
                </wp:positionV>
                <wp:extent cx="222250" cy="203200"/>
                <wp:effectExtent l="19050" t="0" r="25400" b="6350"/>
                <wp:wrapNone/>
                <wp:docPr id="10" name="心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032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2502B" id="心形 10" o:spid="_x0000_s1026" style="position:absolute;margin-left:190.8pt;margin-top:1.1pt;width:17.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225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" path="m111125,50800v46302,-118533,226880,,,152400c-115755,50800,64823,-67733,111125,50800xe" fillcolor="red" stroked="f" strokeweight="1pt">
                <v:stroke miterlimit="4" joinstyle="miter"/>
                <v:path arrowok="t" o:connecttype="custom" o:connectlocs="111125,50800;111125,203200;111125,50800" o:connectangles="0,0,0"/>
              </v:shape>
            </w:pict>
          </mc:Fallback>
        </mc:AlternateContent>
      </w:r>
      <w:r w:rsidRPr="00AA39A9">
        <w:rPr>
          <w:b/>
          <w:sz w:val="32"/>
          <w:szCs w:val="32"/>
        </w:rPr>
        <w:t>中興管樂團歡迎你!!</w:t>
      </w:r>
      <w:r>
        <w:rPr>
          <w:b/>
          <w:sz w:val="32"/>
          <w:szCs w:val="32"/>
        </w:rPr>
        <w:tab/>
        <w:t xml:space="preserve">                   </w:t>
      </w:r>
      <w:r w:rsidRPr="00846AD9">
        <w:rPr>
          <w:b/>
          <w:sz w:val="32"/>
          <w:szCs w:val="32"/>
        </w:rPr>
        <w:t xml:space="preserve">  學務處管樂團  敬上</w:t>
      </w:r>
    </w:p>
    <w:sectPr w:rsidR="00097765" w:rsidSect="009345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9BF" w:rsidRDefault="00AB29BF" w:rsidP="00D05270">
      <w:r>
        <w:separator/>
      </w:r>
    </w:p>
  </w:endnote>
  <w:endnote w:type="continuationSeparator" w:id="0">
    <w:p w:rsidR="00AB29BF" w:rsidRDefault="00AB29BF" w:rsidP="00D0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9BF" w:rsidRDefault="00AB29BF" w:rsidP="00D05270">
      <w:r>
        <w:separator/>
      </w:r>
    </w:p>
  </w:footnote>
  <w:footnote w:type="continuationSeparator" w:id="0">
    <w:p w:rsidR="00AB29BF" w:rsidRDefault="00AB29BF" w:rsidP="00D05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94"/>
    <w:rsid w:val="00097765"/>
    <w:rsid w:val="001C1468"/>
    <w:rsid w:val="001D71A1"/>
    <w:rsid w:val="00224508"/>
    <w:rsid w:val="002858FB"/>
    <w:rsid w:val="007F6A3D"/>
    <w:rsid w:val="00934594"/>
    <w:rsid w:val="00AB29BF"/>
    <w:rsid w:val="00AC4748"/>
    <w:rsid w:val="00B1036D"/>
    <w:rsid w:val="00B43E48"/>
    <w:rsid w:val="00D05270"/>
    <w:rsid w:val="00E4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C2FF4"/>
  <w15:chartTrackingRefBased/>
  <w15:docId w15:val="{3A9C80A5-A9D1-40D4-B248-1CFF0F6C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34594"/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rsid w:val="00934594"/>
    <w:rPr>
      <w:rFonts w:ascii="細明體" w:eastAsia="細明體" w:hAnsi="Courier New" w:cs="Times New Roman"/>
      <w:szCs w:val="20"/>
    </w:rPr>
  </w:style>
  <w:style w:type="paragraph" w:styleId="a5">
    <w:name w:val="List Paragraph"/>
    <w:basedOn w:val="a"/>
    <w:uiPriority w:val="34"/>
    <w:qFormat/>
    <w:rsid w:val="00934594"/>
    <w:pPr>
      <w:ind w:leftChars="200" w:left="480"/>
    </w:pPr>
    <w:rPr>
      <w:rFonts w:asciiTheme="minorHAnsi" w:eastAsiaTheme="minorEastAsia" w:hAnsiTheme="minorHAnsi"/>
    </w:rPr>
  </w:style>
  <w:style w:type="paragraph" w:styleId="a6">
    <w:name w:val="header"/>
    <w:basedOn w:val="a"/>
    <w:link w:val="a7"/>
    <w:uiPriority w:val="99"/>
    <w:unhideWhenUsed/>
    <w:rsid w:val="00D052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0527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052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052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2025-12-15T00:27:00Z</dcterms:created>
  <dcterms:modified xsi:type="dcterms:W3CDTF">2025-12-18T00:59:00Z</dcterms:modified>
</cp:coreProperties>
</file>